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06E6" w14:textId="33838159" w:rsidR="00533771" w:rsidRPr="004B2455" w:rsidRDefault="00533771" w:rsidP="00533771">
      <w:pPr>
        <w:pStyle w:val="NoSpacing"/>
        <w:rPr>
          <w:rFonts w:cstheme="minorHAnsi"/>
          <w:b/>
          <w:bCs/>
          <w:sz w:val="32"/>
          <w:szCs w:val="32"/>
        </w:rPr>
      </w:pPr>
      <w:r w:rsidRPr="004339DC">
        <w:rPr>
          <w:rFonts w:cstheme="minorHAnsi"/>
          <w:b/>
          <w:bCs/>
          <w:noProof/>
          <w:sz w:val="40"/>
          <w:szCs w:val="40"/>
        </w:rPr>
        <w:drawing>
          <wp:anchor distT="0" distB="0" distL="114300" distR="114300" simplePos="0" relativeHeight="251658243" behindDoc="0" locked="0" layoutInCell="1" allowOverlap="1" wp14:anchorId="3C082955" wp14:editId="4B1D0E87">
            <wp:simplePos x="0" y="0"/>
            <wp:positionH relativeFrom="column">
              <wp:posOffset>4909859</wp:posOffset>
            </wp:positionH>
            <wp:positionV relativeFrom="paragraph">
              <wp:posOffset>7620</wp:posOffset>
            </wp:positionV>
            <wp:extent cx="1060372" cy="906650"/>
            <wp:effectExtent l="0" t="0" r="6985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372" cy="90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2455">
        <w:rPr>
          <w:rFonts w:cstheme="minorHAnsi"/>
          <w:b/>
          <w:bCs/>
          <w:sz w:val="32"/>
          <w:szCs w:val="32"/>
        </w:rPr>
        <w:t>O</w:t>
      </w:r>
      <w:r>
        <w:rPr>
          <w:rFonts w:cstheme="minorHAnsi"/>
          <w:b/>
          <w:bCs/>
          <w:sz w:val="32"/>
          <w:szCs w:val="32"/>
        </w:rPr>
        <w:t>VERVIEW</w:t>
      </w:r>
    </w:p>
    <w:p w14:paraId="6EB909BE" w14:textId="272AA29D" w:rsidR="000C40F6" w:rsidRPr="004339DC" w:rsidRDefault="0079443E" w:rsidP="00451464">
      <w:pPr>
        <w:jc w:val="lef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24"/>
        </w:rPr>
        <w:t>African Drumming</w:t>
      </w:r>
      <w:r w:rsidR="00533771"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="002342B7" w:rsidRPr="004339DC">
        <w:rPr>
          <w:rFonts w:asciiTheme="minorHAnsi" w:hAnsiTheme="minorHAnsi" w:cstheme="minorHAnsi"/>
          <w:b/>
          <w:bCs/>
          <w:sz w:val="32"/>
          <w:szCs w:val="32"/>
        </w:rPr>
        <w:br/>
      </w:r>
    </w:p>
    <w:p w14:paraId="07EA9EF8" w14:textId="77A0DC3E" w:rsidR="000C40F6" w:rsidRPr="00CA4A29" w:rsidRDefault="00954E4C" w:rsidP="000C40F6">
      <w:pPr>
        <w:pStyle w:val="NoSpacing"/>
        <w:jc w:val="center"/>
        <w:rPr>
          <w:rFonts w:cstheme="minorHAnsi"/>
          <w:b/>
          <w:bCs/>
        </w:rPr>
      </w:pPr>
      <w:r w:rsidRPr="00605F69">
        <w:rPr>
          <w:rFonts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8C288C8" wp14:editId="14C2717E">
                <wp:simplePos x="0" y="0"/>
                <wp:positionH relativeFrom="margin">
                  <wp:posOffset>-565150</wp:posOffset>
                </wp:positionH>
                <wp:positionV relativeFrom="paragraph">
                  <wp:posOffset>304800</wp:posOffset>
                </wp:positionV>
                <wp:extent cx="7004050" cy="2959100"/>
                <wp:effectExtent l="0" t="0" r="25400" b="127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0" cy="29591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>
                              <a:alpha val="98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22A5E45F" w14:textId="006B2EEC" w:rsidR="00605F69" w:rsidRDefault="00605F69" w:rsidP="003640BC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640B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During this project the children will</w:t>
                            </w:r>
                            <w:r w:rsidR="003E164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14:paraId="61B2CE70" w14:textId="77777777" w:rsidR="00C05C5A" w:rsidRPr="003640BC" w:rsidRDefault="00C05C5A" w:rsidP="003640BC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0D93E75" w14:textId="77777777" w:rsidR="00C05C5A" w:rsidRDefault="00C05C5A" w:rsidP="00C05C5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6" w:lineRule="auto"/>
                              <w:contextualSpacing/>
                              <w:jc w:val="left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t xml:space="preserve">Be able to pitch match using Kodaly </w:t>
                            </w:r>
                            <w:proofErr w:type="spellStart"/>
                            <w:r>
                              <w:t>handsigns</w:t>
                            </w:r>
                            <w:proofErr w:type="spellEnd"/>
                            <w:r>
                              <w:t xml:space="preserve"> (soh, me, </w:t>
                            </w:r>
                            <w:proofErr w:type="spellStart"/>
                            <w:r>
                              <w:t>lah</w:t>
                            </w:r>
                            <w:proofErr w:type="spellEnd"/>
                            <w:r>
                              <w:t>, low doh, high doh, re)</w:t>
                            </w:r>
                          </w:p>
                          <w:p w14:paraId="793DCF8A" w14:textId="77777777" w:rsidR="00C05C5A" w:rsidRDefault="00C05C5A" w:rsidP="00C05C5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6" w:lineRule="auto"/>
                              <w:contextualSpacing/>
                              <w:jc w:val="left"/>
                            </w:pPr>
                            <w:r>
                              <w:t>Sing authentic African songs as Call and Response songs</w:t>
                            </w:r>
                          </w:p>
                          <w:p w14:paraId="534FD472" w14:textId="77777777" w:rsidR="00C05C5A" w:rsidRDefault="00C05C5A" w:rsidP="00C05C5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6" w:lineRule="auto"/>
                              <w:contextualSpacing/>
                              <w:jc w:val="left"/>
                            </w:pPr>
                            <w:r>
                              <w:t>Sing authentic African songs in parts, including in canon and with an ostinato</w:t>
                            </w:r>
                          </w:p>
                          <w:p w14:paraId="3896083C" w14:textId="77777777" w:rsidR="00C05C5A" w:rsidRDefault="00C05C5A" w:rsidP="00C05C5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6" w:lineRule="auto"/>
                              <w:contextualSpacing/>
                              <w:jc w:val="left"/>
                            </w:pPr>
                            <w:r>
                              <w:t>Be able to describe rhythms in terms of walk, jogging, stride values</w:t>
                            </w:r>
                          </w:p>
                          <w:p w14:paraId="6EC6B212" w14:textId="77777777" w:rsidR="00C05C5A" w:rsidRDefault="00C05C5A" w:rsidP="00C05C5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6" w:lineRule="auto"/>
                              <w:contextualSpacing/>
                              <w:jc w:val="left"/>
                            </w:pPr>
                            <w:r>
                              <w:t>Learn to play the bass and rim tones on the djembe</w:t>
                            </w:r>
                          </w:p>
                          <w:p w14:paraId="57AA594B" w14:textId="77777777" w:rsidR="00C05C5A" w:rsidRDefault="00C05C5A" w:rsidP="00C05C5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6" w:lineRule="auto"/>
                              <w:contextualSpacing/>
                              <w:jc w:val="left"/>
                            </w:pPr>
                            <w:r>
                              <w:t>Be able to combine different rhythmic parts using djembes, in groups</w:t>
                            </w:r>
                          </w:p>
                          <w:p w14:paraId="3D307CB8" w14:textId="77777777" w:rsidR="00C05C5A" w:rsidRDefault="00C05C5A" w:rsidP="00C05C5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6" w:lineRule="auto"/>
                              <w:contextualSpacing/>
                              <w:jc w:val="left"/>
                            </w:pPr>
                            <w:r>
                              <w:t>Help devise and then play a rhythmic piece that uses unison, question and answer, combined rhythms</w:t>
                            </w:r>
                          </w:p>
                          <w:p w14:paraId="07773804" w14:textId="77777777" w:rsidR="005C71B2" w:rsidRPr="00CA4A29" w:rsidRDefault="005C71B2" w:rsidP="00605F69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288C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-44.5pt;margin-top:24pt;width:551.5pt;height:23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" fillcolor="#eeece1 [3214]">
                <v:stroke opacity="64250f"/>
                <v:textbox>
                  <w:txbxContent>
                    <w:p w14:paraId="22A5E45F" w14:textId="006B2EEC" w:rsidR="00605F69" w:rsidRDefault="00605F69" w:rsidP="003640BC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640B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During this project the children will</w:t>
                      </w:r>
                      <w:r w:rsidR="003E164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14:paraId="61B2CE70" w14:textId="77777777" w:rsidR="00C05C5A" w:rsidRPr="003640BC" w:rsidRDefault="00C05C5A" w:rsidP="003640BC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10D93E75" w14:textId="77777777" w:rsidR="00C05C5A" w:rsidRDefault="00C05C5A" w:rsidP="00C05C5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6" w:lineRule="auto"/>
                        <w:contextualSpacing/>
                        <w:jc w:val="left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t xml:space="preserve">Be able to pitch match using Kodaly </w:t>
                      </w:r>
                      <w:proofErr w:type="spellStart"/>
                      <w:r>
                        <w:t>handsigns</w:t>
                      </w:r>
                      <w:proofErr w:type="spellEnd"/>
                      <w:r>
                        <w:t xml:space="preserve"> (soh, me, </w:t>
                      </w:r>
                      <w:proofErr w:type="spellStart"/>
                      <w:r>
                        <w:t>lah</w:t>
                      </w:r>
                      <w:proofErr w:type="spellEnd"/>
                      <w:r>
                        <w:t>, low doh, high doh, re)</w:t>
                      </w:r>
                    </w:p>
                    <w:p w14:paraId="793DCF8A" w14:textId="77777777" w:rsidR="00C05C5A" w:rsidRDefault="00C05C5A" w:rsidP="00C05C5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6" w:lineRule="auto"/>
                        <w:contextualSpacing/>
                        <w:jc w:val="left"/>
                      </w:pPr>
                      <w:r>
                        <w:t>Sing authentic African songs as Call and Response songs</w:t>
                      </w:r>
                    </w:p>
                    <w:p w14:paraId="534FD472" w14:textId="77777777" w:rsidR="00C05C5A" w:rsidRDefault="00C05C5A" w:rsidP="00C05C5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6" w:lineRule="auto"/>
                        <w:contextualSpacing/>
                        <w:jc w:val="left"/>
                      </w:pPr>
                      <w:r>
                        <w:t>Sing authentic African songs in parts, including in canon and with an ostinato</w:t>
                      </w:r>
                    </w:p>
                    <w:p w14:paraId="3896083C" w14:textId="77777777" w:rsidR="00C05C5A" w:rsidRDefault="00C05C5A" w:rsidP="00C05C5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6" w:lineRule="auto"/>
                        <w:contextualSpacing/>
                        <w:jc w:val="left"/>
                      </w:pPr>
                      <w:r>
                        <w:t>Be able to describe rhythms in terms of walk, jogging, stride values</w:t>
                      </w:r>
                    </w:p>
                    <w:p w14:paraId="6EC6B212" w14:textId="77777777" w:rsidR="00C05C5A" w:rsidRDefault="00C05C5A" w:rsidP="00C05C5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6" w:lineRule="auto"/>
                        <w:contextualSpacing/>
                        <w:jc w:val="left"/>
                      </w:pPr>
                      <w:r>
                        <w:t>Learn to play the bass and rim tones on the djembe</w:t>
                      </w:r>
                    </w:p>
                    <w:p w14:paraId="57AA594B" w14:textId="77777777" w:rsidR="00C05C5A" w:rsidRDefault="00C05C5A" w:rsidP="00C05C5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6" w:lineRule="auto"/>
                        <w:contextualSpacing/>
                        <w:jc w:val="left"/>
                      </w:pPr>
                      <w:r>
                        <w:t>Be able to combine different rhythmic parts using djembes, in groups</w:t>
                      </w:r>
                    </w:p>
                    <w:p w14:paraId="3D307CB8" w14:textId="77777777" w:rsidR="00C05C5A" w:rsidRDefault="00C05C5A" w:rsidP="00C05C5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6" w:lineRule="auto"/>
                        <w:contextualSpacing/>
                        <w:jc w:val="left"/>
                      </w:pPr>
                      <w:r>
                        <w:t>Help devise and then play a rhythmic piece that uses unison, question and answer, combined rhythms</w:t>
                      </w:r>
                    </w:p>
                    <w:p w14:paraId="07773804" w14:textId="77777777" w:rsidR="005C71B2" w:rsidRPr="00CA4A29" w:rsidRDefault="005C71B2" w:rsidP="00605F69">
                      <w:pPr>
                        <w:pStyle w:val="NoSpacing"/>
                        <w:rPr>
                          <w:rFonts w:cstheme="minorHAnsi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619509" w14:textId="0A46D601" w:rsidR="000C40F6" w:rsidRPr="008D1180" w:rsidRDefault="009B40B2" w:rsidP="008D4F80">
      <w:pPr>
        <w:pStyle w:val="NoSpacing"/>
        <w:jc w:val="both"/>
        <w:rPr>
          <w:rFonts w:cstheme="minorHAnsi"/>
          <w:bCs/>
          <w:u w:val="single"/>
        </w:rPr>
      </w:pPr>
      <w:r w:rsidRPr="00605F69">
        <w:rPr>
          <w:rFonts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53D9B4F" wp14:editId="5E4E0FEA">
                <wp:simplePos x="0" y="0"/>
                <wp:positionH relativeFrom="margin">
                  <wp:posOffset>4076700</wp:posOffset>
                </wp:positionH>
                <wp:positionV relativeFrom="paragraph">
                  <wp:posOffset>3408045</wp:posOffset>
                </wp:positionV>
                <wp:extent cx="2374900" cy="4406900"/>
                <wp:effectExtent l="0" t="0" r="25400" b="1270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4406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8605D" w14:textId="77777777" w:rsidR="00652B97" w:rsidRPr="00652B97" w:rsidRDefault="00652B97" w:rsidP="00652B97">
                            <w:p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52B97"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Some children will be able to progress further </w:t>
                            </w:r>
                            <w:proofErr w:type="gramStart"/>
                            <w:r w:rsidRPr="00652B97"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in order to</w:t>
                            </w:r>
                            <w:proofErr w:type="gramEnd"/>
                            <w:r w:rsidRPr="00652B97"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: (1/exceeding)</w:t>
                            </w:r>
                          </w:p>
                          <w:p w14:paraId="6E35850F" w14:textId="77777777" w:rsidR="00652B97" w:rsidRPr="00B83493" w:rsidRDefault="00652B97" w:rsidP="00B8349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B83493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Be the leader in pitch matching games using Kodaly </w:t>
                            </w:r>
                            <w:proofErr w:type="spellStart"/>
                            <w:r w:rsidRPr="00B83493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handsigns</w:t>
                            </w:r>
                            <w:proofErr w:type="spellEnd"/>
                            <w:r w:rsidRPr="00B83493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 soh, me, </w:t>
                            </w:r>
                            <w:proofErr w:type="spellStart"/>
                            <w:r w:rsidRPr="00B83493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lah</w:t>
                            </w:r>
                            <w:proofErr w:type="spellEnd"/>
                            <w:r w:rsidRPr="00B83493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, low doh, high doh, re</w:t>
                            </w:r>
                          </w:p>
                          <w:p w14:paraId="163E6FE9" w14:textId="77777777" w:rsidR="00652B97" w:rsidRPr="00B83493" w:rsidRDefault="00652B97" w:rsidP="00B8349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B83493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Sing the chosen songs confidently alone or be able to lead a group</w:t>
                            </w:r>
                          </w:p>
                          <w:p w14:paraId="74580101" w14:textId="77777777" w:rsidR="00652B97" w:rsidRPr="00B83493" w:rsidRDefault="00652B97" w:rsidP="00B8349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B83493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Use the time values walk, jogging, stride to describe the rhythmic parts</w:t>
                            </w:r>
                          </w:p>
                          <w:p w14:paraId="6F2B6884" w14:textId="77777777" w:rsidR="00652B97" w:rsidRPr="00B83493" w:rsidRDefault="00652B97" w:rsidP="00B8349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B83493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Be able to accurately and effectively play the bass and rim tones with ease</w:t>
                            </w:r>
                          </w:p>
                          <w:p w14:paraId="6F55722E" w14:textId="2910E69E" w:rsidR="00652B97" w:rsidRPr="00B83493" w:rsidRDefault="00652B97" w:rsidP="00B8349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B83493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Be able to lead others in a multi part song or rhythmic pie</w:t>
                            </w:r>
                            <w:r w:rsidR="00B83493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c</w:t>
                            </w:r>
                            <w:r w:rsidRPr="00B83493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14:paraId="066E214B" w14:textId="77777777" w:rsidR="00DE263E" w:rsidRDefault="00DE263E" w:rsidP="009D254F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D9B4F" id="Text Box 15" o:spid="_x0000_s1027" type="#_x0000_t202" style="position:absolute;left:0;text-align:left;margin-left:321pt;margin-top:268.35pt;width:187pt;height:347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" fillcolor="#daeef3 [664]">
                <v:textbox>
                  <w:txbxContent>
                    <w:p w14:paraId="1C18605D" w14:textId="77777777" w:rsidR="00652B97" w:rsidRPr="00652B97" w:rsidRDefault="00652B97" w:rsidP="00652B97">
                      <w:p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652B97"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</w:rPr>
                        <w:t xml:space="preserve">Some children will be able to progress further </w:t>
                      </w:r>
                      <w:proofErr w:type="gramStart"/>
                      <w:r w:rsidRPr="00652B97"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</w:rPr>
                        <w:t>in order to</w:t>
                      </w:r>
                      <w:proofErr w:type="gramEnd"/>
                      <w:r w:rsidRPr="00652B97"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</w:rPr>
                        <w:t>: (1/exceeding)</w:t>
                      </w:r>
                    </w:p>
                    <w:p w14:paraId="6E35850F" w14:textId="77777777" w:rsidR="00652B97" w:rsidRPr="00B83493" w:rsidRDefault="00652B97" w:rsidP="00B8349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B83493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Be the leader in pitch matching games using Kodaly </w:t>
                      </w:r>
                      <w:proofErr w:type="spellStart"/>
                      <w:r w:rsidRPr="00B83493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handsigns</w:t>
                      </w:r>
                      <w:proofErr w:type="spellEnd"/>
                      <w:r w:rsidRPr="00B83493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 soh, me, </w:t>
                      </w:r>
                      <w:proofErr w:type="spellStart"/>
                      <w:r w:rsidRPr="00B83493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lah</w:t>
                      </w:r>
                      <w:proofErr w:type="spellEnd"/>
                      <w:r w:rsidRPr="00B83493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, low doh, high doh, re</w:t>
                      </w:r>
                    </w:p>
                    <w:p w14:paraId="163E6FE9" w14:textId="77777777" w:rsidR="00652B97" w:rsidRPr="00B83493" w:rsidRDefault="00652B97" w:rsidP="00B8349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B83493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Sing the chosen songs confidently alone or be able to lead a group</w:t>
                      </w:r>
                    </w:p>
                    <w:p w14:paraId="74580101" w14:textId="77777777" w:rsidR="00652B97" w:rsidRPr="00B83493" w:rsidRDefault="00652B97" w:rsidP="00B8349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B83493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Use the time values walk, jogging, stride to describe the rhythmic parts</w:t>
                      </w:r>
                    </w:p>
                    <w:p w14:paraId="6F2B6884" w14:textId="77777777" w:rsidR="00652B97" w:rsidRPr="00B83493" w:rsidRDefault="00652B97" w:rsidP="00B8349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B83493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Be able to accurately and effectively play the bass and rim tones with ease</w:t>
                      </w:r>
                    </w:p>
                    <w:p w14:paraId="6F55722E" w14:textId="2910E69E" w:rsidR="00652B97" w:rsidRPr="00B83493" w:rsidRDefault="00652B97" w:rsidP="00B8349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B83493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Be able to lead others in a multi part song or rhythmic pie</w:t>
                      </w:r>
                      <w:r w:rsidR="00B83493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c</w:t>
                      </w:r>
                      <w:r w:rsidRPr="00B83493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e</w:t>
                      </w:r>
                    </w:p>
                    <w:p w14:paraId="066E214B" w14:textId="77777777" w:rsidR="00DE263E" w:rsidRDefault="00DE263E" w:rsidP="009D254F">
                      <w:pPr>
                        <w:pStyle w:val="ListParagraph"/>
                        <w:ind w:left="3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D1180">
        <w:rPr>
          <w:rFonts w:cstheme="minorHAnsi"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139FAF7" wp14:editId="7B43DEB3">
                <wp:simplePos x="0" y="0"/>
                <wp:positionH relativeFrom="margin">
                  <wp:posOffset>1771650</wp:posOffset>
                </wp:positionH>
                <wp:positionV relativeFrom="paragraph">
                  <wp:posOffset>3414395</wp:posOffset>
                </wp:positionV>
                <wp:extent cx="2165350" cy="4425950"/>
                <wp:effectExtent l="0" t="0" r="25400" b="1270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4425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11174" w14:textId="77777777" w:rsidR="009B40B2" w:rsidRPr="009B40B2" w:rsidRDefault="009B40B2" w:rsidP="009B40B2">
                            <w:p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40B2"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Some children will</w:t>
                            </w:r>
                            <w:proofErr w:type="gramStart"/>
                            <w:r w:rsidRPr="009B40B2"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:  (</w:t>
                            </w:r>
                            <w:proofErr w:type="gramEnd"/>
                            <w:r w:rsidRPr="009B40B2"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2/achieving)</w:t>
                            </w:r>
                          </w:p>
                          <w:p w14:paraId="67576BFA" w14:textId="77777777" w:rsidR="009B40B2" w:rsidRPr="009B40B2" w:rsidRDefault="009B40B2" w:rsidP="009B40B2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9B40B2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Be able to pitch match accurately using Kodaly </w:t>
                            </w:r>
                            <w:proofErr w:type="spellStart"/>
                            <w:r w:rsidRPr="009B40B2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handsigns</w:t>
                            </w:r>
                            <w:proofErr w:type="spellEnd"/>
                            <w:r w:rsidRPr="009B40B2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 soh, me, </w:t>
                            </w:r>
                            <w:proofErr w:type="spellStart"/>
                            <w:r w:rsidRPr="009B40B2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lah</w:t>
                            </w:r>
                            <w:proofErr w:type="spellEnd"/>
                            <w:r w:rsidRPr="009B40B2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, low doh, high doh, re</w:t>
                            </w:r>
                          </w:p>
                          <w:p w14:paraId="1FD631AF" w14:textId="77777777" w:rsidR="009B40B2" w:rsidRPr="009B40B2" w:rsidRDefault="009B40B2" w:rsidP="009B40B2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9B40B2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Sing the chosen songs clearly, tunefully and confidently in groups</w:t>
                            </w:r>
                          </w:p>
                          <w:p w14:paraId="773CD492" w14:textId="77777777" w:rsidR="009B40B2" w:rsidRPr="009B40B2" w:rsidRDefault="009B40B2" w:rsidP="009B40B2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9B40B2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Identify the time values walk, jogging, stride</w:t>
                            </w:r>
                          </w:p>
                          <w:p w14:paraId="73B3E89C" w14:textId="77777777" w:rsidR="009B40B2" w:rsidRPr="009B40B2" w:rsidRDefault="009B40B2" w:rsidP="009B40B2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9B40B2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Be able to copy the bass and rim tones with a clear difference in tone between them</w:t>
                            </w:r>
                          </w:p>
                          <w:p w14:paraId="57EFA760" w14:textId="4B3BF7AB" w:rsidR="009B40B2" w:rsidRPr="009B40B2" w:rsidRDefault="009B40B2" w:rsidP="009B40B2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9B40B2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Be able to participate in a </w:t>
                            </w:r>
                            <w:proofErr w:type="spellStart"/>
                            <w:r w:rsidRPr="009B40B2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muli</w:t>
                            </w:r>
                            <w:proofErr w:type="spellEnd"/>
                            <w:r w:rsidRPr="009B40B2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 part song or rhythmic piece</w:t>
                            </w:r>
                          </w:p>
                          <w:p w14:paraId="48EC619C" w14:textId="77777777" w:rsidR="004C4D88" w:rsidRDefault="004C4D88" w:rsidP="00715B44">
                            <w:pPr>
                              <w:pStyle w:val="NoSpacing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9FAF7" id="Text Box 14" o:spid="_x0000_s1028" type="#_x0000_t202" style="position:absolute;left:0;text-align:left;margin-left:139.5pt;margin-top:268.85pt;width:170.5pt;height:348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" fillcolor="#f2dbdb [661]">
                <v:textbox>
                  <w:txbxContent>
                    <w:p w14:paraId="5B911174" w14:textId="77777777" w:rsidR="009B40B2" w:rsidRPr="009B40B2" w:rsidRDefault="009B40B2" w:rsidP="009B40B2">
                      <w:p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9B40B2"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</w:rPr>
                        <w:t>Some children will</w:t>
                      </w:r>
                      <w:proofErr w:type="gramStart"/>
                      <w:r w:rsidRPr="009B40B2"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</w:rPr>
                        <w:t>:  (</w:t>
                      </w:r>
                      <w:proofErr w:type="gramEnd"/>
                      <w:r w:rsidRPr="009B40B2"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</w:rPr>
                        <w:t>2/achieving)</w:t>
                      </w:r>
                    </w:p>
                    <w:p w14:paraId="67576BFA" w14:textId="77777777" w:rsidR="009B40B2" w:rsidRPr="009B40B2" w:rsidRDefault="009B40B2" w:rsidP="009B40B2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9B40B2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Be able to pitch match accurately using Kodaly </w:t>
                      </w:r>
                      <w:proofErr w:type="spellStart"/>
                      <w:r w:rsidRPr="009B40B2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handsigns</w:t>
                      </w:r>
                      <w:proofErr w:type="spellEnd"/>
                      <w:r w:rsidRPr="009B40B2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 soh, me, </w:t>
                      </w:r>
                      <w:proofErr w:type="spellStart"/>
                      <w:r w:rsidRPr="009B40B2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lah</w:t>
                      </w:r>
                      <w:proofErr w:type="spellEnd"/>
                      <w:r w:rsidRPr="009B40B2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, low doh, high doh, re</w:t>
                      </w:r>
                    </w:p>
                    <w:p w14:paraId="1FD631AF" w14:textId="77777777" w:rsidR="009B40B2" w:rsidRPr="009B40B2" w:rsidRDefault="009B40B2" w:rsidP="009B40B2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9B40B2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Sing the chosen songs clearly, tunefully and confidently in groups</w:t>
                      </w:r>
                    </w:p>
                    <w:p w14:paraId="773CD492" w14:textId="77777777" w:rsidR="009B40B2" w:rsidRPr="009B40B2" w:rsidRDefault="009B40B2" w:rsidP="009B40B2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9B40B2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Identify the time values walk, jogging, stride</w:t>
                      </w:r>
                    </w:p>
                    <w:p w14:paraId="73B3E89C" w14:textId="77777777" w:rsidR="009B40B2" w:rsidRPr="009B40B2" w:rsidRDefault="009B40B2" w:rsidP="009B40B2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9B40B2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Be able to copy the bass and rim tones with a clear difference in tone between them</w:t>
                      </w:r>
                    </w:p>
                    <w:p w14:paraId="57EFA760" w14:textId="4B3BF7AB" w:rsidR="009B40B2" w:rsidRPr="009B40B2" w:rsidRDefault="009B40B2" w:rsidP="009B40B2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9B40B2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Be able to participate in a </w:t>
                      </w:r>
                      <w:proofErr w:type="spellStart"/>
                      <w:r w:rsidRPr="009B40B2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muli</w:t>
                      </w:r>
                      <w:proofErr w:type="spellEnd"/>
                      <w:r w:rsidRPr="009B40B2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 part song or rhythmic piece</w:t>
                      </w:r>
                    </w:p>
                    <w:p w14:paraId="48EC619C" w14:textId="77777777" w:rsidR="004C4D88" w:rsidRDefault="004C4D88" w:rsidP="00715B44">
                      <w:pPr>
                        <w:pStyle w:val="NoSpacing"/>
                        <w:ind w:left="72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17E5" w:rsidRPr="008D1180">
        <w:rPr>
          <w:rFonts w:cstheme="minorHAnsi"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097718A7" wp14:editId="6E26F6CF">
                <wp:simplePos x="0" y="0"/>
                <wp:positionH relativeFrom="column">
                  <wp:posOffset>-565150</wp:posOffset>
                </wp:positionH>
                <wp:positionV relativeFrom="paragraph">
                  <wp:posOffset>3420745</wp:posOffset>
                </wp:positionV>
                <wp:extent cx="2197100" cy="4425950"/>
                <wp:effectExtent l="0" t="0" r="12700" b="1270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4425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56D5A" w14:textId="77777777" w:rsidR="009E7D2A" w:rsidRPr="009E7D2A" w:rsidRDefault="009E7D2A" w:rsidP="009E7D2A">
                            <w:p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E7D2A"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Some children will need help in order to</w:t>
                            </w:r>
                            <w:proofErr w:type="gramStart"/>
                            <w:r w:rsidRPr="009E7D2A"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:  (</w:t>
                            </w:r>
                            <w:proofErr w:type="gramEnd"/>
                            <w:r w:rsidRPr="009E7D2A"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3/emerging)</w:t>
                            </w:r>
                          </w:p>
                          <w:p w14:paraId="1861021F" w14:textId="77777777" w:rsidR="009E7D2A" w:rsidRPr="009E7D2A" w:rsidRDefault="009E7D2A" w:rsidP="009E7D2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9E7D2A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Be able to pitch match accurately using Kodaly </w:t>
                            </w:r>
                            <w:proofErr w:type="spellStart"/>
                            <w:r w:rsidRPr="009E7D2A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handsigns</w:t>
                            </w:r>
                            <w:proofErr w:type="spellEnd"/>
                            <w:r w:rsidRPr="009E7D2A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 soh, me, </w:t>
                            </w:r>
                            <w:proofErr w:type="spellStart"/>
                            <w:r w:rsidRPr="009E7D2A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lah</w:t>
                            </w:r>
                            <w:proofErr w:type="spellEnd"/>
                            <w:r w:rsidRPr="009E7D2A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, low doh, high doh, re</w:t>
                            </w:r>
                          </w:p>
                          <w:p w14:paraId="5C9B0C5E" w14:textId="77777777" w:rsidR="009E7D2A" w:rsidRPr="009E7D2A" w:rsidRDefault="009E7D2A" w:rsidP="009E7D2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9E7D2A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Sing the chosen songs tunefully in a group</w:t>
                            </w:r>
                          </w:p>
                          <w:p w14:paraId="43365953" w14:textId="77777777" w:rsidR="009E7D2A" w:rsidRPr="009E7D2A" w:rsidRDefault="009E7D2A" w:rsidP="009E7D2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9E7D2A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Be able to copy time values walk, jogging, stride but not be able to identify them </w:t>
                            </w:r>
                            <w:proofErr w:type="gramStart"/>
                            <w:r w:rsidRPr="009E7D2A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in a given</w:t>
                            </w:r>
                            <w:proofErr w:type="gramEnd"/>
                            <w:r w:rsidRPr="009E7D2A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 rhythm</w:t>
                            </w:r>
                          </w:p>
                          <w:p w14:paraId="170DA391" w14:textId="77777777" w:rsidR="009E7D2A" w:rsidRPr="009E7D2A" w:rsidRDefault="009E7D2A" w:rsidP="009E7D2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9E7D2A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Move their hand to the appropriate area of the drum, but not be able to make a clear difference between bass and rim tones</w:t>
                            </w:r>
                          </w:p>
                          <w:p w14:paraId="0148A010" w14:textId="6D2E95A4" w:rsidR="009E7D2A" w:rsidRPr="009E7D2A" w:rsidRDefault="009E7D2A" w:rsidP="009E7D2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9E7D2A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Be able to participate in a muti part song or rhythmic piece if there is a strong leader to follow</w:t>
                            </w:r>
                          </w:p>
                          <w:p w14:paraId="18E0A28A" w14:textId="0468F3D6" w:rsidR="00605F69" w:rsidRDefault="00605F69" w:rsidP="00C33941">
                            <w:pPr>
                              <w:pStyle w:val="NoSpacing"/>
                              <w:ind w:left="360"/>
                              <w:rPr>
                                <w:rFonts w:cstheme="minorHAnsi"/>
                                <w:bCs/>
                              </w:rPr>
                            </w:pPr>
                          </w:p>
                          <w:p w14:paraId="341932B6" w14:textId="77777777" w:rsidR="00680DDF" w:rsidRPr="00CA4A29" w:rsidRDefault="00680DDF" w:rsidP="00C33941">
                            <w:pPr>
                              <w:pStyle w:val="NoSpacing"/>
                              <w:ind w:left="360"/>
                              <w:rPr>
                                <w:rFonts w:cstheme="minorHAnsi"/>
                                <w:bCs/>
                              </w:rPr>
                            </w:pPr>
                          </w:p>
                          <w:p w14:paraId="7CC83649" w14:textId="77777777" w:rsidR="00605F69" w:rsidRDefault="00605F69" w:rsidP="00680DDF">
                            <w:pPr>
                              <w:ind w:left="-284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7D78A87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EA2833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C14E71F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8F36BC1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D797645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7BB26E2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1CF82A5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0D3C5EA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75C70E8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0645863" w14:textId="77777777" w:rsidR="00605F69" w:rsidRPr="00E55474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0A099F6" w14:textId="5519D08F" w:rsidR="00605F69" w:rsidRDefault="00605F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718A7" id="Text Box 16" o:spid="_x0000_s1029" type="#_x0000_t202" style="position:absolute;left:0;text-align:left;margin-left:-44.5pt;margin-top:269.35pt;width:173pt;height:348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" fillcolor="#c6d9f1 [671]">
                <v:textbox>
                  <w:txbxContent>
                    <w:p w14:paraId="4FA56D5A" w14:textId="77777777" w:rsidR="009E7D2A" w:rsidRPr="009E7D2A" w:rsidRDefault="009E7D2A" w:rsidP="009E7D2A">
                      <w:p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9E7D2A"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</w:rPr>
                        <w:t>Some children will need help in order to</w:t>
                      </w:r>
                      <w:proofErr w:type="gramStart"/>
                      <w:r w:rsidRPr="009E7D2A"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</w:rPr>
                        <w:t>:  (</w:t>
                      </w:r>
                      <w:proofErr w:type="gramEnd"/>
                      <w:r w:rsidRPr="009E7D2A"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</w:rPr>
                        <w:t>3/emerging)</w:t>
                      </w:r>
                    </w:p>
                    <w:p w14:paraId="1861021F" w14:textId="77777777" w:rsidR="009E7D2A" w:rsidRPr="009E7D2A" w:rsidRDefault="009E7D2A" w:rsidP="009E7D2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9E7D2A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Be able to pitch match accurately using Kodaly </w:t>
                      </w:r>
                      <w:proofErr w:type="spellStart"/>
                      <w:r w:rsidRPr="009E7D2A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handsigns</w:t>
                      </w:r>
                      <w:proofErr w:type="spellEnd"/>
                      <w:r w:rsidRPr="009E7D2A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 soh, me, </w:t>
                      </w:r>
                      <w:proofErr w:type="spellStart"/>
                      <w:r w:rsidRPr="009E7D2A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lah</w:t>
                      </w:r>
                      <w:proofErr w:type="spellEnd"/>
                      <w:r w:rsidRPr="009E7D2A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, low doh, high doh, re</w:t>
                      </w:r>
                    </w:p>
                    <w:p w14:paraId="5C9B0C5E" w14:textId="77777777" w:rsidR="009E7D2A" w:rsidRPr="009E7D2A" w:rsidRDefault="009E7D2A" w:rsidP="009E7D2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9E7D2A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Sing the chosen songs tunefully in a group</w:t>
                      </w:r>
                    </w:p>
                    <w:p w14:paraId="43365953" w14:textId="77777777" w:rsidR="009E7D2A" w:rsidRPr="009E7D2A" w:rsidRDefault="009E7D2A" w:rsidP="009E7D2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9E7D2A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Be able to copy time values walk, jogging, stride but not be able to identify them </w:t>
                      </w:r>
                      <w:proofErr w:type="gramStart"/>
                      <w:r w:rsidRPr="009E7D2A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in a given</w:t>
                      </w:r>
                      <w:proofErr w:type="gramEnd"/>
                      <w:r w:rsidRPr="009E7D2A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 rhythm</w:t>
                      </w:r>
                    </w:p>
                    <w:p w14:paraId="170DA391" w14:textId="77777777" w:rsidR="009E7D2A" w:rsidRPr="009E7D2A" w:rsidRDefault="009E7D2A" w:rsidP="009E7D2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9E7D2A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Move their hand to the appropriate area of the drum, but not be able to make a clear difference between bass and rim tones</w:t>
                      </w:r>
                    </w:p>
                    <w:p w14:paraId="0148A010" w14:textId="6D2E95A4" w:rsidR="009E7D2A" w:rsidRPr="009E7D2A" w:rsidRDefault="009E7D2A" w:rsidP="009E7D2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9E7D2A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Be able to participate in a muti part song or rhythmic piece if there is a strong leader to follow</w:t>
                      </w:r>
                    </w:p>
                    <w:p w14:paraId="18E0A28A" w14:textId="0468F3D6" w:rsidR="00605F69" w:rsidRDefault="00605F69" w:rsidP="00C33941">
                      <w:pPr>
                        <w:pStyle w:val="NoSpacing"/>
                        <w:ind w:left="360"/>
                        <w:rPr>
                          <w:rFonts w:cstheme="minorHAnsi"/>
                          <w:bCs/>
                        </w:rPr>
                      </w:pPr>
                    </w:p>
                    <w:p w14:paraId="341932B6" w14:textId="77777777" w:rsidR="00680DDF" w:rsidRPr="00CA4A29" w:rsidRDefault="00680DDF" w:rsidP="00C33941">
                      <w:pPr>
                        <w:pStyle w:val="NoSpacing"/>
                        <w:ind w:left="360"/>
                        <w:rPr>
                          <w:rFonts w:cstheme="minorHAnsi"/>
                          <w:bCs/>
                        </w:rPr>
                      </w:pPr>
                    </w:p>
                    <w:p w14:paraId="7CC83649" w14:textId="77777777" w:rsidR="00605F69" w:rsidRDefault="00605F69" w:rsidP="00680DDF">
                      <w:pPr>
                        <w:ind w:left="-284"/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7D78A87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2EA2833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C14E71F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8F36BC1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D797645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7BB26E2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1CF82A5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0D3C5EA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75C70E8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0645863" w14:textId="77777777" w:rsidR="00605F69" w:rsidRPr="00E55474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0A099F6" w14:textId="5519D08F" w:rsidR="00605F69" w:rsidRDefault="00605F69"/>
                  </w:txbxContent>
                </v:textbox>
                <w10:wrap type="square"/>
              </v:shape>
            </w:pict>
          </mc:Fallback>
        </mc:AlternateContent>
      </w:r>
    </w:p>
    <w:sectPr w:rsidR="000C40F6" w:rsidRPr="008D1180" w:rsidSect="003E16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40" w:bottom="851" w:left="1440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46C47" w14:textId="77777777" w:rsidR="00415BA4" w:rsidRDefault="00415BA4" w:rsidP="00AE487A">
      <w:r>
        <w:separator/>
      </w:r>
    </w:p>
  </w:endnote>
  <w:endnote w:type="continuationSeparator" w:id="0">
    <w:p w14:paraId="092E5603" w14:textId="77777777" w:rsidR="00415BA4" w:rsidRDefault="00415BA4" w:rsidP="00AE487A">
      <w:r>
        <w:continuationSeparator/>
      </w:r>
    </w:p>
  </w:endnote>
  <w:endnote w:type="continuationNotice" w:id="1">
    <w:p w14:paraId="75A994A6" w14:textId="77777777" w:rsidR="00415BA4" w:rsidRDefault="00415B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7F242" w14:textId="77777777" w:rsidR="00B83493" w:rsidRDefault="00B834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6B27F" w14:textId="34B46E04" w:rsidR="00F73516" w:rsidRDefault="00B83493" w:rsidP="00F73516">
    <w:pPr>
      <w:pStyle w:val="Footer"/>
      <w:jc w:val="center"/>
      <w:rPr>
        <w:rFonts w:asciiTheme="minorHAnsi" w:hAnsiTheme="minorHAn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BB12172" wp14:editId="1485DB84">
          <wp:simplePos x="0" y="0"/>
          <wp:positionH relativeFrom="column">
            <wp:posOffset>-774699</wp:posOffset>
          </wp:positionH>
          <wp:positionV relativeFrom="paragraph">
            <wp:posOffset>170180</wp:posOffset>
          </wp:positionV>
          <wp:extent cx="2292350" cy="600143"/>
          <wp:effectExtent l="0" t="0" r="0" b="9525"/>
          <wp:wrapNone/>
          <wp:docPr id="193" name="Picture 193" descr="A picture containing schemat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chematic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704" cy="602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164A">
      <w:rPr>
        <w:noProof/>
      </w:rPr>
      <w:drawing>
        <wp:anchor distT="0" distB="0" distL="114300" distR="114300" simplePos="0" relativeHeight="251658241" behindDoc="0" locked="0" layoutInCell="1" allowOverlap="1" wp14:anchorId="6550FEAA" wp14:editId="30F1D463">
          <wp:simplePos x="0" y="0"/>
          <wp:positionH relativeFrom="column">
            <wp:posOffset>4449445</wp:posOffset>
          </wp:positionH>
          <wp:positionV relativeFrom="paragraph">
            <wp:posOffset>241300</wp:posOffset>
          </wp:positionV>
          <wp:extent cx="1908809" cy="476250"/>
          <wp:effectExtent l="0" t="0" r="0" b="0"/>
          <wp:wrapNone/>
          <wp:docPr id="192" name="Picture 19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09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164A">
      <w:rPr>
        <w:rFonts w:asciiTheme="minorHAnsi" w:hAnsiTheme="minorHAnsi"/>
      </w:rPr>
      <w:br/>
    </w:r>
    <w:hyperlink r:id="rId3" w:history="1">
      <w:r w:rsidRPr="00BB0520">
        <w:rPr>
          <w:rStyle w:val="Hyperlink"/>
        </w:rPr>
        <w:t>www.miltonkeynesmusicservice.com</w:t>
      </w:r>
    </w:hyperlink>
    <w:r>
      <w:t xml:space="preserve"> </w:t>
    </w:r>
  </w:p>
  <w:p w14:paraId="19BB7409" w14:textId="5C60CF01" w:rsidR="00A21894" w:rsidRDefault="00A21894" w:rsidP="00F73516">
    <w:pPr>
      <w:pStyle w:val="Footer"/>
      <w:jc w:val="center"/>
      <w:rPr>
        <w:rFonts w:asciiTheme="minorHAnsi" w:hAnsiTheme="minorHAnsi"/>
      </w:rPr>
    </w:pPr>
    <w:hyperlink r:id="rId4" w:history="1">
      <w:r w:rsidRPr="005E2DF6">
        <w:rPr>
          <w:rStyle w:val="Hyperlink"/>
          <w:rFonts w:asciiTheme="minorHAnsi" w:hAnsiTheme="minorHAnsi"/>
        </w:rPr>
        <w:t>music@milton-keynes.gov.uk</w:t>
      </w:r>
    </w:hyperlink>
  </w:p>
  <w:p w14:paraId="33FAA168" w14:textId="3E746D18" w:rsidR="00F73516" w:rsidRDefault="00F73516" w:rsidP="00F73516">
    <w:pPr>
      <w:pStyle w:val="Footer"/>
    </w:pPr>
  </w:p>
  <w:p w14:paraId="310EE295" w14:textId="77777777" w:rsidR="00AE487A" w:rsidRDefault="00AE48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07316" w14:textId="77777777" w:rsidR="00B83493" w:rsidRDefault="00B83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046D0" w14:textId="77777777" w:rsidR="00415BA4" w:rsidRDefault="00415BA4" w:rsidP="00AE487A">
      <w:r>
        <w:separator/>
      </w:r>
    </w:p>
  </w:footnote>
  <w:footnote w:type="continuationSeparator" w:id="0">
    <w:p w14:paraId="67B7DFAE" w14:textId="77777777" w:rsidR="00415BA4" w:rsidRDefault="00415BA4" w:rsidP="00AE487A">
      <w:r>
        <w:continuationSeparator/>
      </w:r>
    </w:p>
  </w:footnote>
  <w:footnote w:type="continuationNotice" w:id="1">
    <w:p w14:paraId="552A51CA" w14:textId="77777777" w:rsidR="00415BA4" w:rsidRDefault="00415B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273B4" w14:textId="77777777" w:rsidR="00B83493" w:rsidRDefault="00B834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D3262" w14:textId="77777777" w:rsidR="00B83493" w:rsidRDefault="00B834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A0677" w14:textId="77777777" w:rsidR="00B83493" w:rsidRDefault="00B83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74D02"/>
    <w:multiLevelType w:val="hybridMultilevel"/>
    <w:tmpl w:val="003070D6"/>
    <w:lvl w:ilvl="0" w:tplc="5D90D3F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1199"/>
    <w:multiLevelType w:val="hybridMultilevel"/>
    <w:tmpl w:val="AF04DB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83AB3"/>
    <w:multiLevelType w:val="hybridMultilevel"/>
    <w:tmpl w:val="46801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14510"/>
    <w:multiLevelType w:val="hybridMultilevel"/>
    <w:tmpl w:val="6B82C5AC"/>
    <w:lvl w:ilvl="0" w:tplc="2B5CC68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F84B9B"/>
    <w:multiLevelType w:val="hybridMultilevel"/>
    <w:tmpl w:val="3A66E2D6"/>
    <w:lvl w:ilvl="0" w:tplc="A8F06D7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212F5"/>
    <w:multiLevelType w:val="hybridMultilevel"/>
    <w:tmpl w:val="0A3E5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465AA"/>
    <w:multiLevelType w:val="hybridMultilevel"/>
    <w:tmpl w:val="03B6D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6506A"/>
    <w:multiLevelType w:val="hybridMultilevel"/>
    <w:tmpl w:val="A51E05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0E41C1"/>
    <w:multiLevelType w:val="hybridMultilevel"/>
    <w:tmpl w:val="74E62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181B0A"/>
    <w:multiLevelType w:val="hybridMultilevel"/>
    <w:tmpl w:val="F87E8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F0B07"/>
    <w:multiLevelType w:val="hybridMultilevel"/>
    <w:tmpl w:val="844CD7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EC651E"/>
    <w:multiLevelType w:val="hybridMultilevel"/>
    <w:tmpl w:val="1DF80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D22A2"/>
    <w:multiLevelType w:val="hybridMultilevel"/>
    <w:tmpl w:val="B2CAA5E8"/>
    <w:lvl w:ilvl="0" w:tplc="2B5CC68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584DA8"/>
    <w:multiLevelType w:val="hybridMultilevel"/>
    <w:tmpl w:val="DA022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7556E"/>
    <w:multiLevelType w:val="hybridMultilevel"/>
    <w:tmpl w:val="3A7E7BB4"/>
    <w:lvl w:ilvl="0" w:tplc="2B5CC68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964658"/>
    <w:multiLevelType w:val="hybridMultilevel"/>
    <w:tmpl w:val="E9D8C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C1046"/>
    <w:multiLevelType w:val="hybridMultilevel"/>
    <w:tmpl w:val="E5CE8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85580"/>
    <w:multiLevelType w:val="hybridMultilevel"/>
    <w:tmpl w:val="267CB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057CC"/>
    <w:multiLevelType w:val="hybridMultilevel"/>
    <w:tmpl w:val="C610D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5E1A62"/>
    <w:multiLevelType w:val="hybridMultilevel"/>
    <w:tmpl w:val="C9984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6537DA"/>
    <w:multiLevelType w:val="hybridMultilevel"/>
    <w:tmpl w:val="C2EA1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F575C"/>
    <w:multiLevelType w:val="hybridMultilevel"/>
    <w:tmpl w:val="81506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C5682"/>
    <w:multiLevelType w:val="hybridMultilevel"/>
    <w:tmpl w:val="E68059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D301610"/>
    <w:multiLevelType w:val="hybridMultilevel"/>
    <w:tmpl w:val="73889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801F4"/>
    <w:multiLevelType w:val="hybridMultilevel"/>
    <w:tmpl w:val="6E80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001E5"/>
    <w:multiLevelType w:val="hybridMultilevel"/>
    <w:tmpl w:val="0C3804B0"/>
    <w:lvl w:ilvl="0" w:tplc="3EBAEAF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338F0"/>
    <w:multiLevelType w:val="hybridMultilevel"/>
    <w:tmpl w:val="FAB6CE3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D0C0E92"/>
    <w:multiLevelType w:val="hybridMultilevel"/>
    <w:tmpl w:val="3ABA5C60"/>
    <w:lvl w:ilvl="0" w:tplc="50367E3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30280"/>
    <w:multiLevelType w:val="hybridMultilevel"/>
    <w:tmpl w:val="45CCF9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4660847">
    <w:abstractNumId w:val="24"/>
  </w:num>
  <w:num w:numId="2" w16cid:durableId="625551410">
    <w:abstractNumId w:val="24"/>
  </w:num>
  <w:num w:numId="3" w16cid:durableId="1039548501">
    <w:abstractNumId w:val="28"/>
  </w:num>
  <w:num w:numId="4" w16cid:durableId="148058082">
    <w:abstractNumId w:val="22"/>
  </w:num>
  <w:num w:numId="5" w16cid:durableId="1124152828">
    <w:abstractNumId w:val="7"/>
  </w:num>
  <w:num w:numId="6" w16cid:durableId="1820490283">
    <w:abstractNumId w:val="21"/>
  </w:num>
  <w:num w:numId="7" w16cid:durableId="1910264689">
    <w:abstractNumId w:val="8"/>
  </w:num>
  <w:num w:numId="8" w16cid:durableId="1060522290">
    <w:abstractNumId w:val="23"/>
  </w:num>
  <w:num w:numId="9" w16cid:durableId="1737967704">
    <w:abstractNumId w:val="26"/>
  </w:num>
  <w:num w:numId="10" w16cid:durableId="1668438941">
    <w:abstractNumId w:val="5"/>
  </w:num>
  <w:num w:numId="11" w16cid:durableId="1534490278">
    <w:abstractNumId w:val="15"/>
  </w:num>
  <w:num w:numId="12" w16cid:durableId="2128158966">
    <w:abstractNumId w:val="9"/>
  </w:num>
  <w:num w:numId="13" w16cid:durableId="277958224">
    <w:abstractNumId w:val="19"/>
  </w:num>
  <w:num w:numId="14" w16cid:durableId="1395352962">
    <w:abstractNumId w:val="20"/>
  </w:num>
  <w:num w:numId="15" w16cid:durableId="492449154">
    <w:abstractNumId w:val="13"/>
  </w:num>
  <w:num w:numId="16" w16cid:durableId="905840140">
    <w:abstractNumId w:val="1"/>
  </w:num>
  <w:num w:numId="17" w16cid:durableId="198393766">
    <w:abstractNumId w:val="18"/>
  </w:num>
  <w:num w:numId="18" w16cid:durableId="1883785571">
    <w:abstractNumId w:val="0"/>
  </w:num>
  <w:num w:numId="19" w16cid:durableId="10690648">
    <w:abstractNumId w:val="2"/>
  </w:num>
  <w:num w:numId="20" w16cid:durableId="421532108">
    <w:abstractNumId w:val="4"/>
  </w:num>
  <w:num w:numId="21" w16cid:durableId="1751006655">
    <w:abstractNumId w:val="27"/>
  </w:num>
  <w:num w:numId="22" w16cid:durableId="1241210657">
    <w:abstractNumId w:val="11"/>
  </w:num>
  <w:num w:numId="23" w16cid:durableId="928122541">
    <w:abstractNumId w:val="6"/>
  </w:num>
  <w:num w:numId="24" w16cid:durableId="1889947827">
    <w:abstractNumId w:val="16"/>
  </w:num>
  <w:num w:numId="25" w16cid:durableId="1985961164">
    <w:abstractNumId w:val="25"/>
  </w:num>
  <w:num w:numId="26" w16cid:durableId="1867137152">
    <w:abstractNumId w:val="10"/>
  </w:num>
  <w:num w:numId="27" w16cid:durableId="31110599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949847141">
    <w:abstractNumId w:val="14"/>
  </w:num>
  <w:num w:numId="29" w16cid:durableId="1694190027">
    <w:abstractNumId w:val="12"/>
  </w:num>
  <w:num w:numId="30" w16cid:durableId="1213618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4D"/>
    <w:rsid w:val="00021BB6"/>
    <w:rsid w:val="000342B0"/>
    <w:rsid w:val="00046AF9"/>
    <w:rsid w:val="00070AF8"/>
    <w:rsid w:val="00081BB5"/>
    <w:rsid w:val="000904A0"/>
    <w:rsid w:val="00091C99"/>
    <w:rsid w:val="00094984"/>
    <w:rsid w:val="00095FDB"/>
    <w:rsid w:val="000973B3"/>
    <w:rsid w:val="00097F6A"/>
    <w:rsid w:val="000A2263"/>
    <w:rsid w:val="000B2BB9"/>
    <w:rsid w:val="000C40F6"/>
    <w:rsid w:val="000D117C"/>
    <w:rsid w:val="000E071D"/>
    <w:rsid w:val="000E2F61"/>
    <w:rsid w:val="00102D14"/>
    <w:rsid w:val="0011757C"/>
    <w:rsid w:val="0013392B"/>
    <w:rsid w:val="00157731"/>
    <w:rsid w:val="00171883"/>
    <w:rsid w:val="001D422A"/>
    <w:rsid w:val="0021478B"/>
    <w:rsid w:val="00226CB9"/>
    <w:rsid w:val="00226CC3"/>
    <w:rsid w:val="00231A01"/>
    <w:rsid w:val="00233C6E"/>
    <w:rsid w:val="002342B7"/>
    <w:rsid w:val="00234C1B"/>
    <w:rsid w:val="002365D3"/>
    <w:rsid w:val="00267FBD"/>
    <w:rsid w:val="0028496F"/>
    <w:rsid w:val="00287C79"/>
    <w:rsid w:val="00291863"/>
    <w:rsid w:val="00293219"/>
    <w:rsid w:val="002A2265"/>
    <w:rsid w:val="002B6A64"/>
    <w:rsid w:val="002E412E"/>
    <w:rsid w:val="002E4380"/>
    <w:rsid w:val="002E6DA9"/>
    <w:rsid w:val="002F34F4"/>
    <w:rsid w:val="003108E0"/>
    <w:rsid w:val="00315D28"/>
    <w:rsid w:val="003172ED"/>
    <w:rsid w:val="00324C4F"/>
    <w:rsid w:val="00332878"/>
    <w:rsid w:val="00335D05"/>
    <w:rsid w:val="0035358C"/>
    <w:rsid w:val="0036186C"/>
    <w:rsid w:val="003629C4"/>
    <w:rsid w:val="00362DC5"/>
    <w:rsid w:val="003640BC"/>
    <w:rsid w:val="003640F4"/>
    <w:rsid w:val="00385DFA"/>
    <w:rsid w:val="003A0C7A"/>
    <w:rsid w:val="003C076E"/>
    <w:rsid w:val="003E0813"/>
    <w:rsid w:val="003E164A"/>
    <w:rsid w:val="004076C1"/>
    <w:rsid w:val="004078DE"/>
    <w:rsid w:val="004133AF"/>
    <w:rsid w:val="004138AA"/>
    <w:rsid w:val="00415BA4"/>
    <w:rsid w:val="004175F2"/>
    <w:rsid w:val="004339DC"/>
    <w:rsid w:val="00451464"/>
    <w:rsid w:val="00462BD4"/>
    <w:rsid w:val="004653F3"/>
    <w:rsid w:val="00470966"/>
    <w:rsid w:val="00475479"/>
    <w:rsid w:val="00492D3F"/>
    <w:rsid w:val="004B210E"/>
    <w:rsid w:val="004B2455"/>
    <w:rsid w:val="004B7C9C"/>
    <w:rsid w:val="004C4D88"/>
    <w:rsid w:val="004D04B4"/>
    <w:rsid w:val="004D45F2"/>
    <w:rsid w:val="005052D7"/>
    <w:rsid w:val="005076B1"/>
    <w:rsid w:val="00513A04"/>
    <w:rsid w:val="005224CA"/>
    <w:rsid w:val="00533771"/>
    <w:rsid w:val="005347C5"/>
    <w:rsid w:val="00565B50"/>
    <w:rsid w:val="0057306F"/>
    <w:rsid w:val="0058196B"/>
    <w:rsid w:val="0059294C"/>
    <w:rsid w:val="005A2DBE"/>
    <w:rsid w:val="005A59D7"/>
    <w:rsid w:val="005B65AA"/>
    <w:rsid w:val="005C71B2"/>
    <w:rsid w:val="005D02AC"/>
    <w:rsid w:val="005D6689"/>
    <w:rsid w:val="005F662D"/>
    <w:rsid w:val="00603F93"/>
    <w:rsid w:val="00605F12"/>
    <w:rsid w:val="00605F69"/>
    <w:rsid w:val="006118F9"/>
    <w:rsid w:val="006174DD"/>
    <w:rsid w:val="0063389A"/>
    <w:rsid w:val="00652B97"/>
    <w:rsid w:val="00653962"/>
    <w:rsid w:val="00655B26"/>
    <w:rsid w:val="00660F40"/>
    <w:rsid w:val="0067355B"/>
    <w:rsid w:val="00673DA0"/>
    <w:rsid w:val="00680DDF"/>
    <w:rsid w:val="00686A38"/>
    <w:rsid w:val="006D21A7"/>
    <w:rsid w:val="006D5182"/>
    <w:rsid w:val="00714D9C"/>
    <w:rsid w:val="00715B44"/>
    <w:rsid w:val="0071760B"/>
    <w:rsid w:val="007323D0"/>
    <w:rsid w:val="0079443E"/>
    <w:rsid w:val="007A17E5"/>
    <w:rsid w:val="007A4E7C"/>
    <w:rsid w:val="007B1F88"/>
    <w:rsid w:val="007B6C33"/>
    <w:rsid w:val="007C2503"/>
    <w:rsid w:val="007E32CC"/>
    <w:rsid w:val="008206B6"/>
    <w:rsid w:val="00821B14"/>
    <w:rsid w:val="00827700"/>
    <w:rsid w:val="00865AD5"/>
    <w:rsid w:val="0086661A"/>
    <w:rsid w:val="008765A8"/>
    <w:rsid w:val="00877024"/>
    <w:rsid w:val="00890490"/>
    <w:rsid w:val="00890F51"/>
    <w:rsid w:val="008A5091"/>
    <w:rsid w:val="008A6CF7"/>
    <w:rsid w:val="008C041E"/>
    <w:rsid w:val="008C3C34"/>
    <w:rsid w:val="008D1180"/>
    <w:rsid w:val="008D4F80"/>
    <w:rsid w:val="00903C43"/>
    <w:rsid w:val="00920824"/>
    <w:rsid w:val="009274FB"/>
    <w:rsid w:val="00941A92"/>
    <w:rsid w:val="009440AE"/>
    <w:rsid w:val="00950794"/>
    <w:rsid w:val="009547E8"/>
    <w:rsid w:val="00954E4C"/>
    <w:rsid w:val="00961E02"/>
    <w:rsid w:val="00980DF2"/>
    <w:rsid w:val="00981B6F"/>
    <w:rsid w:val="00990BB5"/>
    <w:rsid w:val="009B3803"/>
    <w:rsid w:val="009B40B2"/>
    <w:rsid w:val="009D254F"/>
    <w:rsid w:val="009D3E52"/>
    <w:rsid w:val="009D6EC6"/>
    <w:rsid w:val="009E7D2A"/>
    <w:rsid w:val="00A14515"/>
    <w:rsid w:val="00A21894"/>
    <w:rsid w:val="00A26880"/>
    <w:rsid w:val="00A52CE9"/>
    <w:rsid w:val="00A52DEC"/>
    <w:rsid w:val="00A53329"/>
    <w:rsid w:val="00A53B9B"/>
    <w:rsid w:val="00A73BA8"/>
    <w:rsid w:val="00A82945"/>
    <w:rsid w:val="00AA354F"/>
    <w:rsid w:val="00AA6B47"/>
    <w:rsid w:val="00AB2C4B"/>
    <w:rsid w:val="00AC3645"/>
    <w:rsid w:val="00AD43AC"/>
    <w:rsid w:val="00AD50D8"/>
    <w:rsid w:val="00AE487A"/>
    <w:rsid w:val="00B17238"/>
    <w:rsid w:val="00B23038"/>
    <w:rsid w:val="00B550B8"/>
    <w:rsid w:val="00B616A1"/>
    <w:rsid w:val="00B83493"/>
    <w:rsid w:val="00B92112"/>
    <w:rsid w:val="00BB502E"/>
    <w:rsid w:val="00BC54D7"/>
    <w:rsid w:val="00BE4862"/>
    <w:rsid w:val="00C02372"/>
    <w:rsid w:val="00C05C5A"/>
    <w:rsid w:val="00C06419"/>
    <w:rsid w:val="00C33941"/>
    <w:rsid w:val="00C54879"/>
    <w:rsid w:val="00C565C0"/>
    <w:rsid w:val="00C62537"/>
    <w:rsid w:val="00C65536"/>
    <w:rsid w:val="00C75EDB"/>
    <w:rsid w:val="00C83AFB"/>
    <w:rsid w:val="00C872E1"/>
    <w:rsid w:val="00CA06DC"/>
    <w:rsid w:val="00CA4A29"/>
    <w:rsid w:val="00CA4AB5"/>
    <w:rsid w:val="00CB67EC"/>
    <w:rsid w:val="00CD27A5"/>
    <w:rsid w:val="00CE67FB"/>
    <w:rsid w:val="00D07446"/>
    <w:rsid w:val="00D1526D"/>
    <w:rsid w:val="00D170A0"/>
    <w:rsid w:val="00D177AE"/>
    <w:rsid w:val="00D25ECF"/>
    <w:rsid w:val="00D42ABC"/>
    <w:rsid w:val="00D5434D"/>
    <w:rsid w:val="00D70A39"/>
    <w:rsid w:val="00D91EB4"/>
    <w:rsid w:val="00D95BE8"/>
    <w:rsid w:val="00DA3277"/>
    <w:rsid w:val="00DB22A6"/>
    <w:rsid w:val="00DB30D9"/>
    <w:rsid w:val="00DC0178"/>
    <w:rsid w:val="00DC0FA1"/>
    <w:rsid w:val="00DE1EAC"/>
    <w:rsid w:val="00DE263E"/>
    <w:rsid w:val="00DF483F"/>
    <w:rsid w:val="00E02BCD"/>
    <w:rsid w:val="00E30FAF"/>
    <w:rsid w:val="00E418A5"/>
    <w:rsid w:val="00E55474"/>
    <w:rsid w:val="00E766B6"/>
    <w:rsid w:val="00E82B24"/>
    <w:rsid w:val="00E8581C"/>
    <w:rsid w:val="00EA2C0C"/>
    <w:rsid w:val="00EA352F"/>
    <w:rsid w:val="00EB3EBD"/>
    <w:rsid w:val="00EB45C4"/>
    <w:rsid w:val="00EB5F25"/>
    <w:rsid w:val="00ED2455"/>
    <w:rsid w:val="00EE0B55"/>
    <w:rsid w:val="00EE3089"/>
    <w:rsid w:val="00F00456"/>
    <w:rsid w:val="00F20435"/>
    <w:rsid w:val="00F31CDA"/>
    <w:rsid w:val="00F33151"/>
    <w:rsid w:val="00F400C7"/>
    <w:rsid w:val="00F4046A"/>
    <w:rsid w:val="00F46A8B"/>
    <w:rsid w:val="00F557F2"/>
    <w:rsid w:val="00F569CC"/>
    <w:rsid w:val="00F60B9E"/>
    <w:rsid w:val="00F7251D"/>
    <w:rsid w:val="00F73516"/>
    <w:rsid w:val="00F82D03"/>
    <w:rsid w:val="00F86175"/>
    <w:rsid w:val="00FA00DB"/>
    <w:rsid w:val="00FB0169"/>
    <w:rsid w:val="00FC3C16"/>
    <w:rsid w:val="00FD0A9D"/>
    <w:rsid w:val="00FD43ED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C02EC"/>
  <w15:docId w15:val="{25200934-6922-40F8-B3FA-D5ACF89E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446"/>
    <w:pPr>
      <w:jc w:val="both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rsid w:val="00D07446"/>
    <w:pPr>
      <w:framePr w:w="4275" w:h="3106" w:hSpace="180" w:wrap="around" w:vAnchor="text" w:hAnchor="page" w:x="7382" w:y="-3167"/>
    </w:pPr>
    <w:rPr>
      <w:b/>
      <w:sz w:val="20"/>
    </w:rPr>
  </w:style>
  <w:style w:type="paragraph" w:styleId="Header">
    <w:name w:val="header"/>
    <w:basedOn w:val="Normal"/>
    <w:link w:val="HeaderChar"/>
    <w:rsid w:val="00AE48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E487A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AE4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87A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AE4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487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35D05"/>
    <w:pPr>
      <w:ind w:left="720"/>
    </w:pPr>
  </w:style>
  <w:style w:type="character" w:styleId="Hyperlink">
    <w:name w:val="Hyperlink"/>
    <w:basedOn w:val="DefaultParagraphFont"/>
    <w:uiPriority w:val="99"/>
    <w:unhideWhenUsed/>
    <w:rsid w:val="00A218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8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D422A"/>
    <w:rPr>
      <w:color w:val="800080" w:themeColor="followedHyperlink"/>
      <w:u w:val="single"/>
    </w:rPr>
  </w:style>
  <w:style w:type="paragraph" w:customStyle="1" w:styleId="Default">
    <w:name w:val="Default"/>
    <w:rsid w:val="00A26880"/>
    <w:pPr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</w:rPr>
  </w:style>
  <w:style w:type="character" w:customStyle="1" w:styleId="A1">
    <w:name w:val="A1"/>
    <w:uiPriority w:val="99"/>
    <w:rsid w:val="00A26880"/>
    <w:rPr>
      <w:rFonts w:cs="Gotham"/>
      <w:color w:val="000000"/>
      <w:sz w:val="36"/>
      <w:szCs w:val="36"/>
    </w:rPr>
  </w:style>
  <w:style w:type="paragraph" w:customStyle="1" w:styleId="Pa7">
    <w:name w:val="Pa7"/>
    <w:basedOn w:val="Default"/>
    <w:next w:val="Default"/>
    <w:uiPriority w:val="99"/>
    <w:rsid w:val="00A26880"/>
    <w:pPr>
      <w:spacing w:line="28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A26880"/>
    <w:pPr>
      <w:spacing w:line="20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226CB9"/>
    <w:rPr>
      <w:rFonts w:cs="Gotham"/>
      <w:color w:val="000000"/>
      <w:sz w:val="20"/>
      <w:szCs w:val="20"/>
      <w:u w:val="single"/>
    </w:rPr>
  </w:style>
  <w:style w:type="table" w:styleId="TableGrid">
    <w:name w:val="Table Grid"/>
    <w:basedOn w:val="TableNormal"/>
    <w:uiPriority w:val="39"/>
    <w:rsid w:val="000973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40F6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0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ltonkeynesmusicservice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hyperlink" Target="mailto:music@milton-keyn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Spreadsheet" ma:contentTypeID="0x01010054A39C6B0182D84CB6645B035BA02E0800774B5D86CF29EB40AEEBD472FA7AFEC7" ma:contentTypeVersion="7" ma:contentTypeDescription="MKC Branded Excel Template Document" ma:contentTypeScope="" ma:versionID="72dba4300500c17e36a8f0142b593b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ee73f336-9c49-41ab-9427-d263034a0100" ContentTypeId="0x01010054A39C6B0182D84CB6645B035BA02E08" PreviousValue="false" LastSyncTimeStamp="2021-10-01T14:39:30.94Z"/>
</file>

<file path=customXml/itemProps1.xml><?xml version="1.0" encoding="utf-8"?>
<ds:datastoreItem xmlns:ds="http://schemas.openxmlformats.org/officeDocument/2006/customXml" ds:itemID="{D3A7B7E7-5BE9-446E-AE05-1137ED512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51F54D-C8F6-43F7-B059-4151DD6E00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1821C3-0ECE-4929-9660-878E96F77F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471AD-D803-427F-879B-3BB66B71866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F659CA6-E4DD-4E98-A3F3-DFD9FE2D13C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Bracey</dc:creator>
  <cp:lastModifiedBy>Kathryn Balderston</cp:lastModifiedBy>
  <cp:revision>11</cp:revision>
  <cp:lastPrinted>2022-02-15T11:14:00Z</cp:lastPrinted>
  <dcterms:created xsi:type="dcterms:W3CDTF">2025-09-01T10:24:00Z</dcterms:created>
  <dcterms:modified xsi:type="dcterms:W3CDTF">2025-09-01T10:30:00Z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0x01010054A39C6B0182D84CB6645B035BA02E0800774B5D86CF29EB40AEEBD472FA7AFEC7</vt:lpwstr>
  </property>
</Properties>
</file>