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A2290" w14:textId="2EC474DB" w:rsidR="00183630" w:rsidRPr="009B088C" w:rsidRDefault="00183630" w:rsidP="009B088C">
      <w:pPr>
        <w:jc w:val="center"/>
        <w:rPr>
          <w:u w:val="single"/>
        </w:rPr>
      </w:pPr>
      <w:r>
        <w:rPr>
          <w:u w:val="single"/>
        </w:rPr>
        <w:t xml:space="preserve">Overview – </w:t>
      </w:r>
      <w:r>
        <w:rPr>
          <w:u w:val="single"/>
        </w:rPr>
        <w:t>Keyboard Termly Taster</w:t>
      </w:r>
    </w:p>
    <w:p w14:paraId="39ECD5CA" w14:textId="77777777" w:rsidR="00183630" w:rsidRPr="002B3301" w:rsidRDefault="00183630" w:rsidP="00183630">
      <w:pPr>
        <w:rPr>
          <w:b/>
          <w:bCs/>
        </w:rPr>
      </w:pPr>
      <w:r w:rsidRPr="002B3301">
        <w:rPr>
          <w:b/>
          <w:bCs/>
        </w:rPr>
        <w:t>During this project children will:</w:t>
      </w:r>
    </w:p>
    <w:p w14:paraId="62CFA5AC" w14:textId="48EEAA50" w:rsidR="0012332A" w:rsidRDefault="00183630" w:rsidP="00760252">
      <w:pPr>
        <w:pStyle w:val="ListParagraph"/>
        <w:numPr>
          <w:ilvl w:val="0"/>
          <w:numId w:val="1"/>
        </w:numPr>
      </w:pPr>
      <w:r>
        <w:t>Learn about the features of the electronic keyboard including voices, chordal accompaniment and rhythmic accompaniment features.</w:t>
      </w:r>
    </w:p>
    <w:p w14:paraId="070892B0" w14:textId="27CDAABA" w:rsidR="00183630" w:rsidRDefault="00183630" w:rsidP="00760252">
      <w:pPr>
        <w:pStyle w:val="ListParagraph"/>
        <w:numPr>
          <w:ilvl w:val="0"/>
          <w:numId w:val="1"/>
        </w:numPr>
      </w:pPr>
      <w:r>
        <w:t>Find out about a range of other keyboard instruments to include the piano, celeste and church organ.</w:t>
      </w:r>
    </w:p>
    <w:p w14:paraId="181B6755" w14:textId="7C709907" w:rsidR="00760252" w:rsidRDefault="00760252" w:rsidP="00760252">
      <w:pPr>
        <w:pStyle w:val="ListParagraph"/>
        <w:numPr>
          <w:ilvl w:val="0"/>
          <w:numId w:val="1"/>
        </w:numPr>
      </w:pPr>
      <w:r>
        <w:t xml:space="preserve">Be able to respond to and recognise simple rhythmic notation using the </w:t>
      </w:r>
      <w:proofErr w:type="spellStart"/>
      <w:r>
        <w:t>Dalcroze</w:t>
      </w:r>
      <w:proofErr w:type="spellEnd"/>
      <w:r>
        <w:t xml:space="preserve"> method (walk, jogging, stride, glide, walk rest).</w:t>
      </w:r>
    </w:p>
    <w:p w14:paraId="06ABA8CB" w14:textId="64866874" w:rsidR="00760252" w:rsidRDefault="00760252" w:rsidP="00760252">
      <w:pPr>
        <w:pStyle w:val="ListParagraph"/>
        <w:numPr>
          <w:ilvl w:val="0"/>
          <w:numId w:val="1"/>
        </w:numPr>
      </w:pPr>
      <w:r>
        <w:t>Be able to play simple 5 note tunes using the right hand.</w:t>
      </w:r>
    </w:p>
    <w:p w14:paraId="6FF79203" w14:textId="07A96D09" w:rsidR="00183630" w:rsidRDefault="00183630"/>
    <w:p w14:paraId="73B3493A" w14:textId="77777777" w:rsidR="00183630" w:rsidRPr="002B3301" w:rsidRDefault="00183630" w:rsidP="00183630">
      <w:pPr>
        <w:rPr>
          <w:b/>
          <w:bCs/>
        </w:rPr>
      </w:pPr>
      <w:r w:rsidRPr="002B3301">
        <w:rPr>
          <w:b/>
          <w:bCs/>
        </w:rPr>
        <w:t>Some children will</w:t>
      </w:r>
      <w:proofErr w:type="gramStart"/>
      <w:r w:rsidRPr="002B3301">
        <w:rPr>
          <w:b/>
          <w:bCs/>
        </w:rPr>
        <w:t>:  (</w:t>
      </w:r>
      <w:proofErr w:type="gramEnd"/>
      <w:r w:rsidRPr="002B3301">
        <w:rPr>
          <w:b/>
          <w:bCs/>
        </w:rPr>
        <w:t>2/achieving)</w:t>
      </w:r>
    </w:p>
    <w:p w14:paraId="7099AA7B" w14:textId="0C135CB4" w:rsidR="008D638B" w:rsidRDefault="008D638B" w:rsidP="00183630">
      <w:r>
        <w:t>Be able to play 5 note tunes with confidence, paying attention to pulse and rhythm.</w:t>
      </w:r>
    </w:p>
    <w:p w14:paraId="5DD82095" w14:textId="455B04EA" w:rsidR="008C56CF" w:rsidRDefault="008C56CF" w:rsidP="00183630">
      <w:r>
        <w:t xml:space="preserve">Be able to respond to and recognise </w:t>
      </w:r>
      <w:proofErr w:type="spellStart"/>
      <w:r>
        <w:t>Dalcroze</w:t>
      </w:r>
      <w:proofErr w:type="spellEnd"/>
      <w:r>
        <w:t xml:space="preserve"> notation for walk, jogging, stride, glide and walk rest with two of these features present in a rhythm.</w:t>
      </w:r>
    </w:p>
    <w:p w14:paraId="4FD85D93" w14:textId="048CD700" w:rsidR="00E51FC3" w:rsidRDefault="00E51FC3" w:rsidP="00183630">
      <w:r>
        <w:t>To be able to talk about the voice, chordal accompaniment and rhythmic accompaniment features of the electronic keyboard.</w:t>
      </w:r>
    </w:p>
    <w:p w14:paraId="2A20C6E9" w14:textId="77777777" w:rsidR="00940680" w:rsidRPr="008C56CF" w:rsidRDefault="00940680" w:rsidP="00183630"/>
    <w:p w14:paraId="27A042C2" w14:textId="34104E54" w:rsidR="00183630" w:rsidRPr="002B3301" w:rsidRDefault="00183630" w:rsidP="00183630">
      <w:pPr>
        <w:rPr>
          <w:b/>
          <w:bCs/>
        </w:rPr>
      </w:pPr>
      <w:r w:rsidRPr="002B3301">
        <w:rPr>
          <w:b/>
          <w:bCs/>
        </w:rPr>
        <w:t>Some children will need help in order to</w:t>
      </w:r>
      <w:proofErr w:type="gramStart"/>
      <w:r w:rsidRPr="002B3301">
        <w:rPr>
          <w:b/>
          <w:bCs/>
        </w:rPr>
        <w:t>:  (</w:t>
      </w:r>
      <w:proofErr w:type="gramEnd"/>
      <w:r w:rsidRPr="002B3301">
        <w:rPr>
          <w:b/>
          <w:bCs/>
        </w:rPr>
        <w:t>3/emerging)</w:t>
      </w:r>
    </w:p>
    <w:p w14:paraId="23628274" w14:textId="2880B3BF" w:rsidR="008D638B" w:rsidRDefault="008D638B" w:rsidP="00183630">
      <w:r>
        <w:t>Be able to play some 5 note tunes, whilst being supported by others.</w:t>
      </w:r>
    </w:p>
    <w:p w14:paraId="6C7C62DA" w14:textId="6748725D" w:rsidR="00E87A32" w:rsidRDefault="00E87A32" w:rsidP="00183630">
      <w:r>
        <w:t>Be able to recognise some of these rhythmic notations when written – walk, jogging, stride, glide, walk rest.</w:t>
      </w:r>
    </w:p>
    <w:p w14:paraId="61583AF7" w14:textId="25294802" w:rsidR="006B5663" w:rsidRPr="008D638B" w:rsidRDefault="006B5663" w:rsidP="00183630">
      <w:r>
        <w:t>To know that the electronic keyboard has a range of features to change the sound. (Voice, chordal accompaniment, rhythmic accompaniment.)</w:t>
      </w:r>
    </w:p>
    <w:p w14:paraId="6E50FD3F" w14:textId="77777777" w:rsidR="008D638B" w:rsidRDefault="008D638B" w:rsidP="00183630">
      <w:pPr>
        <w:rPr>
          <w:b/>
          <w:bCs/>
        </w:rPr>
      </w:pPr>
    </w:p>
    <w:p w14:paraId="5B6E3FAD" w14:textId="15335BAF" w:rsidR="00183630" w:rsidRPr="002B3301" w:rsidRDefault="00183630" w:rsidP="00183630">
      <w:pPr>
        <w:rPr>
          <w:b/>
          <w:bCs/>
        </w:rPr>
      </w:pPr>
      <w:r w:rsidRPr="002B3301">
        <w:rPr>
          <w:b/>
          <w:bCs/>
        </w:rPr>
        <w:t>Some children will be able to progress further in order to: (1/exceeding)</w:t>
      </w:r>
    </w:p>
    <w:p w14:paraId="4FD7DF59" w14:textId="6A4B8518" w:rsidR="00183630" w:rsidRDefault="008D638B">
      <w:r>
        <w:t>Be able to play 5 note tunes with confidence, adding a left</w:t>
      </w:r>
      <w:r w:rsidR="00116F20">
        <w:t>-</w:t>
      </w:r>
      <w:r>
        <w:t>hand chordal accompaniment.</w:t>
      </w:r>
    </w:p>
    <w:p w14:paraId="6E3DCC79" w14:textId="49758F0F" w:rsidR="008C56CF" w:rsidRDefault="008C56CF">
      <w:r>
        <w:t xml:space="preserve">Be able to respond to and recognise </w:t>
      </w:r>
      <w:proofErr w:type="spellStart"/>
      <w:r>
        <w:t>Dalcroze</w:t>
      </w:r>
      <w:proofErr w:type="spellEnd"/>
      <w:r>
        <w:t xml:space="preserve"> notation for walk, jogging, stride, glide and walk rest with three or more of these features present in a rhythm.</w:t>
      </w:r>
    </w:p>
    <w:p w14:paraId="5701F1DB" w14:textId="694DEB02" w:rsidR="00E51FC3" w:rsidRPr="008C56CF" w:rsidRDefault="00E51FC3" w:rsidP="00E51FC3">
      <w:r>
        <w:t xml:space="preserve">To be able to </w:t>
      </w:r>
      <w:r>
        <w:t>effectively use</w:t>
      </w:r>
      <w:r>
        <w:t xml:space="preserve"> the voice, chordal accompaniment and rhythmic accompaniment features of the electronic keyboard.</w:t>
      </w:r>
    </w:p>
    <w:p w14:paraId="3DFE11E9" w14:textId="77777777" w:rsidR="00E51FC3" w:rsidRDefault="00E51FC3"/>
    <w:sectPr w:rsidR="00E51F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C31E4C"/>
    <w:multiLevelType w:val="hybridMultilevel"/>
    <w:tmpl w:val="1ABE4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138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32A"/>
    <w:rsid w:val="00116F20"/>
    <w:rsid w:val="0012332A"/>
    <w:rsid w:val="00183630"/>
    <w:rsid w:val="006B5663"/>
    <w:rsid w:val="00760252"/>
    <w:rsid w:val="008C56CF"/>
    <w:rsid w:val="008D638B"/>
    <w:rsid w:val="00940680"/>
    <w:rsid w:val="009B088C"/>
    <w:rsid w:val="00E51FC3"/>
    <w:rsid w:val="00E8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F0F32"/>
  <w15:chartTrackingRefBased/>
  <w15:docId w15:val="{CBD9B69E-6AF0-47A3-994F-4B54FF041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6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Rose (BSc Geography FT)</dc:creator>
  <cp:keywords/>
  <dc:description/>
  <cp:lastModifiedBy>Lydia Rose (BSc Geography FT)</cp:lastModifiedBy>
  <cp:revision>11</cp:revision>
  <dcterms:created xsi:type="dcterms:W3CDTF">2022-12-21T15:05:00Z</dcterms:created>
  <dcterms:modified xsi:type="dcterms:W3CDTF">2022-12-21T15:18:00Z</dcterms:modified>
</cp:coreProperties>
</file>