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8CFF" w14:textId="77777777" w:rsidR="00B36448" w:rsidRPr="00AC6363" w:rsidRDefault="00B36448" w:rsidP="0022146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C6363">
        <w:rPr>
          <w:rFonts w:ascii="Arial" w:hAnsi="Arial" w:cs="Arial"/>
          <w:b/>
          <w:sz w:val="24"/>
          <w:szCs w:val="24"/>
        </w:rPr>
        <w:t>Overview of Rivers Project</w:t>
      </w:r>
    </w:p>
    <w:p w14:paraId="53AAF072" w14:textId="77777777" w:rsidR="00B36448" w:rsidRPr="00AC6363" w:rsidRDefault="00B36448" w:rsidP="00B3644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D72F23" w14:textId="77777777" w:rsidR="00B36448" w:rsidRPr="00AC6363" w:rsidRDefault="00B36448" w:rsidP="00B36448">
      <w:pPr>
        <w:pStyle w:val="NoSpacing"/>
        <w:rPr>
          <w:rFonts w:ascii="Arial" w:hAnsi="Arial" w:cs="Arial"/>
          <w:b/>
          <w:sz w:val="24"/>
          <w:szCs w:val="24"/>
        </w:rPr>
      </w:pPr>
      <w:r w:rsidRPr="00AC6363">
        <w:rPr>
          <w:rFonts w:ascii="Arial" w:hAnsi="Arial" w:cs="Arial"/>
          <w:b/>
          <w:sz w:val="24"/>
          <w:szCs w:val="24"/>
        </w:rPr>
        <w:t>Children learn to</w:t>
      </w:r>
    </w:p>
    <w:p w14:paraId="5D3836DE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Copy, clap and play rhythmic </w:t>
      </w:r>
      <w:proofErr w:type="gramStart"/>
      <w:r w:rsidRPr="00AC6363">
        <w:rPr>
          <w:rFonts w:ascii="Arial" w:hAnsi="Arial" w:cs="Arial"/>
          <w:sz w:val="24"/>
          <w:szCs w:val="24"/>
        </w:rPr>
        <w:t>patterns</w:t>
      </w:r>
      <w:proofErr w:type="gramEnd"/>
    </w:p>
    <w:p w14:paraId="509DC4BB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Use musical devices and structures within your </w:t>
      </w:r>
      <w:proofErr w:type="gramStart"/>
      <w:r w:rsidRPr="00AC6363">
        <w:rPr>
          <w:rFonts w:ascii="Arial" w:hAnsi="Arial" w:cs="Arial"/>
          <w:sz w:val="24"/>
          <w:szCs w:val="24"/>
        </w:rPr>
        <w:t>composition</w:t>
      </w:r>
      <w:proofErr w:type="gramEnd"/>
    </w:p>
    <w:p w14:paraId="4F910ADB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Compose music with a purpose or </w:t>
      </w:r>
      <w:proofErr w:type="gramStart"/>
      <w:r w:rsidRPr="00AC6363">
        <w:rPr>
          <w:rFonts w:ascii="Arial" w:hAnsi="Arial" w:cs="Arial"/>
          <w:sz w:val="24"/>
          <w:szCs w:val="24"/>
        </w:rPr>
        <w:t>intention</w:t>
      </w:r>
      <w:proofErr w:type="gramEnd"/>
    </w:p>
    <w:p w14:paraId="0A5A53FF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Select sounds and use musical elements to reflect the character of the event/</w:t>
      </w:r>
      <w:proofErr w:type="gramStart"/>
      <w:r w:rsidRPr="00AC6363">
        <w:rPr>
          <w:rFonts w:ascii="Arial" w:hAnsi="Arial" w:cs="Arial"/>
          <w:sz w:val="24"/>
          <w:szCs w:val="24"/>
        </w:rPr>
        <w:t>place</w:t>
      </w:r>
      <w:proofErr w:type="gramEnd"/>
    </w:p>
    <w:p w14:paraId="46550859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Play tuned percussion with confidence and </w:t>
      </w:r>
      <w:proofErr w:type="gramStart"/>
      <w:r w:rsidRPr="00AC6363">
        <w:rPr>
          <w:rFonts w:ascii="Arial" w:hAnsi="Arial" w:cs="Arial"/>
          <w:sz w:val="24"/>
          <w:szCs w:val="24"/>
        </w:rPr>
        <w:t>control</w:t>
      </w:r>
      <w:proofErr w:type="gramEnd"/>
    </w:p>
    <w:p w14:paraId="472E0657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Maintain a sung part in a large </w:t>
      </w:r>
      <w:proofErr w:type="gramStart"/>
      <w:r w:rsidRPr="00AC6363">
        <w:rPr>
          <w:rFonts w:ascii="Arial" w:hAnsi="Arial" w:cs="Arial"/>
          <w:sz w:val="24"/>
          <w:szCs w:val="24"/>
        </w:rPr>
        <w:t>group</w:t>
      </w:r>
      <w:proofErr w:type="gramEnd"/>
    </w:p>
    <w:p w14:paraId="4BB6006F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Can you make improvements to your own work and talk about the work of others’ using </w:t>
      </w:r>
      <w:proofErr w:type="gramStart"/>
      <w:r w:rsidRPr="00AC6363">
        <w:rPr>
          <w:rFonts w:ascii="Arial" w:hAnsi="Arial" w:cs="Arial"/>
          <w:sz w:val="24"/>
          <w:szCs w:val="24"/>
        </w:rPr>
        <w:t>musical language</w:t>
      </w:r>
      <w:proofErr w:type="gramEnd"/>
    </w:p>
    <w:p w14:paraId="203B9172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</w:p>
    <w:p w14:paraId="28478434" w14:textId="77777777" w:rsidR="00B36448" w:rsidRPr="00AC6363" w:rsidRDefault="00B36448" w:rsidP="00B36448">
      <w:pPr>
        <w:pStyle w:val="NoSpacing"/>
        <w:rPr>
          <w:rFonts w:ascii="Arial" w:hAnsi="Arial" w:cs="Arial"/>
          <w:b/>
          <w:sz w:val="24"/>
          <w:szCs w:val="24"/>
        </w:rPr>
      </w:pPr>
      <w:r w:rsidRPr="00AC6363">
        <w:rPr>
          <w:rFonts w:ascii="Arial" w:hAnsi="Arial" w:cs="Arial"/>
          <w:b/>
          <w:sz w:val="24"/>
          <w:szCs w:val="24"/>
        </w:rPr>
        <w:t>Activities</w:t>
      </w:r>
    </w:p>
    <w:p w14:paraId="5AA784CC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Don’t clap/play this one </w:t>
      </w:r>
      <w:proofErr w:type="gramStart"/>
      <w:r w:rsidRPr="00AC6363">
        <w:rPr>
          <w:rFonts w:ascii="Arial" w:hAnsi="Arial" w:cs="Arial"/>
          <w:sz w:val="24"/>
          <w:szCs w:val="24"/>
        </w:rPr>
        <w:t>back</w:t>
      </w:r>
      <w:proofErr w:type="gramEnd"/>
    </w:p>
    <w:p w14:paraId="679E7201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Put/play a pattern in </w:t>
      </w:r>
      <w:proofErr w:type="gramStart"/>
      <w:r w:rsidRPr="00AC6363">
        <w:rPr>
          <w:rFonts w:ascii="Arial" w:hAnsi="Arial" w:cs="Arial"/>
          <w:sz w:val="24"/>
          <w:szCs w:val="24"/>
        </w:rPr>
        <w:t>Space</w:t>
      </w:r>
      <w:proofErr w:type="gramEnd"/>
    </w:p>
    <w:p w14:paraId="44887FC8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Listening-Vltava by Smetana</w:t>
      </w:r>
    </w:p>
    <w:p w14:paraId="439AF951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Identifying and describing the inter-related dimensions of music (the elements)</w:t>
      </w:r>
    </w:p>
    <w:p w14:paraId="2B5B7437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A’s for Amazon (composing and playing phrases on each note of the instrument (A-G))</w:t>
      </w:r>
    </w:p>
    <w:p w14:paraId="6E862903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Singing songs from ‘River song’ in unison and two parts</w:t>
      </w:r>
    </w:p>
    <w:p w14:paraId="2BE0396C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Clapping and playing rhythmic patterns in a metre of 3 using notes of the G major and E minor chords</w:t>
      </w:r>
    </w:p>
    <w:p w14:paraId="5407BC46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Composing melodic phrases using notes of the E minor scale and the G major pentatonic scale</w:t>
      </w:r>
    </w:p>
    <w:p w14:paraId="47CEB3AE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Performing their work</w:t>
      </w:r>
    </w:p>
    <w:p w14:paraId="5FCFE36A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Expressing opinions, likes and </w:t>
      </w:r>
      <w:proofErr w:type="gramStart"/>
      <w:r w:rsidRPr="00AC6363">
        <w:rPr>
          <w:rFonts w:ascii="Arial" w:hAnsi="Arial" w:cs="Arial"/>
          <w:sz w:val="24"/>
          <w:szCs w:val="24"/>
        </w:rPr>
        <w:t>dislikes</w:t>
      </w:r>
      <w:proofErr w:type="gramEnd"/>
    </w:p>
    <w:p w14:paraId="4554451B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</w:p>
    <w:p w14:paraId="4CEBF05A" w14:textId="77777777" w:rsidR="00B36448" w:rsidRPr="00AC6363" w:rsidRDefault="00B36448" w:rsidP="00B36448">
      <w:pPr>
        <w:pStyle w:val="NoSpacing"/>
        <w:rPr>
          <w:rFonts w:ascii="Arial" w:hAnsi="Arial" w:cs="Arial"/>
          <w:b/>
          <w:sz w:val="24"/>
          <w:szCs w:val="24"/>
        </w:rPr>
      </w:pPr>
      <w:r w:rsidRPr="00AC6363">
        <w:rPr>
          <w:rFonts w:ascii="Arial" w:hAnsi="Arial" w:cs="Arial"/>
          <w:b/>
          <w:sz w:val="24"/>
          <w:szCs w:val="24"/>
        </w:rPr>
        <w:t>Children can</w:t>
      </w:r>
    </w:p>
    <w:p w14:paraId="12709AD8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Internalise rhythmic </w:t>
      </w:r>
      <w:proofErr w:type="gramStart"/>
      <w:r w:rsidRPr="00AC6363">
        <w:rPr>
          <w:rFonts w:ascii="Arial" w:hAnsi="Arial" w:cs="Arial"/>
          <w:sz w:val="24"/>
          <w:szCs w:val="24"/>
        </w:rPr>
        <w:t>phrases</w:t>
      </w:r>
      <w:proofErr w:type="gramEnd"/>
    </w:p>
    <w:p w14:paraId="04F10466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Create four and eight-beat </w:t>
      </w:r>
      <w:proofErr w:type="gramStart"/>
      <w:r w:rsidRPr="00AC6363">
        <w:rPr>
          <w:rFonts w:ascii="Arial" w:hAnsi="Arial" w:cs="Arial"/>
          <w:sz w:val="24"/>
          <w:szCs w:val="24"/>
        </w:rPr>
        <w:t>phrases</w:t>
      </w:r>
      <w:proofErr w:type="gramEnd"/>
    </w:p>
    <w:p w14:paraId="2D426BD0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Use tuned and un-tuned instruments to create their own </w:t>
      </w:r>
      <w:proofErr w:type="gramStart"/>
      <w:r w:rsidRPr="00AC6363">
        <w:rPr>
          <w:rFonts w:ascii="Arial" w:hAnsi="Arial" w:cs="Arial"/>
          <w:sz w:val="24"/>
          <w:szCs w:val="24"/>
        </w:rPr>
        <w:t>patterns</w:t>
      </w:r>
      <w:proofErr w:type="gramEnd"/>
    </w:p>
    <w:p w14:paraId="682ECB39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Create phrases that balance and complement </w:t>
      </w:r>
      <w:proofErr w:type="gramStart"/>
      <w:r w:rsidRPr="00AC6363">
        <w:rPr>
          <w:rFonts w:ascii="Arial" w:hAnsi="Arial" w:cs="Arial"/>
          <w:sz w:val="24"/>
          <w:szCs w:val="24"/>
        </w:rPr>
        <w:t>each other</w:t>
      </w:r>
      <w:proofErr w:type="gramEnd"/>
    </w:p>
    <w:p w14:paraId="6637408B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Use notes of the E minor and G major chords to create a tuned ostinato to accompany the river </w:t>
      </w:r>
      <w:proofErr w:type="gramStart"/>
      <w:r w:rsidRPr="00AC6363">
        <w:rPr>
          <w:rFonts w:ascii="Arial" w:hAnsi="Arial" w:cs="Arial"/>
          <w:sz w:val="24"/>
          <w:szCs w:val="24"/>
        </w:rPr>
        <w:t>theme</w:t>
      </w:r>
      <w:proofErr w:type="gramEnd"/>
    </w:p>
    <w:p w14:paraId="70B3F17B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Are familiar with the layout of a </w:t>
      </w:r>
      <w:proofErr w:type="gramStart"/>
      <w:r w:rsidRPr="00AC6363">
        <w:rPr>
          <w:rFonts w:ascii="Arial" w:hAnsi="Arial" w:cs="Arial"/>
          <w:sz w:val="24"/>
          <w:szCs w:val="24"/>
        </w:rPr>
        <w:t>xylophone</w:t>
      </w:r>
      <w:proofErr w:type="gramEnd"/>
    </w:p>
    <w:p w14:paraId="4243E57C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Can copy and create melodic patterns using triads (GBD/EGB) and a pentatonic scale (GABDE/</w:t>
      </w:r>
      <w:proofErr w:type="spellStart"/>
      <w:r w:rsidRPr="00AC6363">
        <w:rPr>
          <w:rFonts w:ascii="Arial" w:hAnsi="Arial" w:cs="Arial"/>
          <w:sz w:val="24"/>
          <w:szCs w:val="24"/>
        </w:rPr>
        <w:t>EFsharpGAB</w:t>
      </w:r>
      <w:proofErr w:type="spellEnd"/>
      <w:r w:rsidRPr="00AC6363">
        <w:rPr>
          <w:rFonts w:ascii="Arial" w:hAnsi="Arial" w:cs="Arial"/>
          <w:sz w:val="24"/>
          <w:szCs w:val="24"/>
        </w:rPr>
        <w:t>)</w:t>
      </w:r>
    </w:p>
    <w:p w14:paraId="41C78BCE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Use un-tuned instruments to create a texture of sounds to accompany the river </w:t>
      </w:r>
      <w:proofErr w:type="gramStart"/>
      <w:r w:rsidRPr="00AC6363">
        <w:rPr>
          <w:rFonts w:ascii="Arial" w:hAnsi="Arial" w:cs="Arial"/>
          <w:sz w:val="24"/>
          <w:szCs w:val="24"/>
        </w:rPr>
        <w:t>theme</w:t>
      </w:r>
      <w:proofErr w:type="gramEnd"/>
    </w:p>
    <w:p w14:paraId="1F4B3BCC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Compose phrases to illustrate places and activities that take place along the river </w:t>
      </w:r>
      <w:proofErr w:type="gramStart"/>
      <w:r w:rsidRPr="00AC6363">
        <w:rPr>
          <w:rFonts w:ascii="Arial" w:hAnsi="Arial" w:cs="Arial"/>
          <w:sz w:val="24"/>
          <w:szCs w:val="24"/>
        </w:rPr>
        <w:t>Vltava</w:t>
      </w:r>
      <w:proofErr w:type="gramEnd"/>
    </w:p>
    <w:p w14:paraId="2441D269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Use their knowledge of pitch, timbre and duration when selecting sounds.</w:t>
      </w:r>
    </w:p>
    <w:p w14:paraId="0C31BCB2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 xml:space="preserve">Alter the pace and dynamics of how they play </w:t>
      </w:r>
      <w:proofErr w:type="gramStart"/>
      <w:r w:rsidRPr="00AC6363">
        <w:rPr>
          <w:rFonts w:ascii="Arial" w:hAnsi="Arial" w:cs="Arial"/>
          <w:sz w:val="24"/>
          <w:szCs w:val="24"/>
        </w:rPr>
        <w:t>accordingly</w:t>
      </w:r>
      <w:proofErr w:type="gramEnd"/>
    </w:p>
    <w:p w14:paraId="6B20B521" w14:textId="77777777" w:rsidR="00B36448" w:rsidRPr="00AC6363" w:rsidRDefault="00B36448" w:rsidP="00B36448">
      <w:pPr>
        <w:pStyle w:val="NoSpacing"/>
        <w:rPr>
          <w:rFonts w:ascii="Arial" w:hAnsi="Arial" w:cs="Arial"/>
          <w:sz w:val="24"/>
          <w:szCs w:val="24"/>
        </w:rPr>
      </w:pPr>
      <w:r w:rsidRPr="00AC6363">
        <w:rPr>
          <w:rFonts w:ascii="Arial" w:hAnsi="Arial" w:cs="Arial"/>
          <w:sz w:val="24"/>
          <w:szCs w:val="24"/>
        </w:rPr>
        <w:t>Explore texture through the sequence and combination of sounds.</w:t>
      </w:r>
    </w:p>
    <w:p w14:paraId="0BC2272A" w14:textId="20D513C4" w:rsidR="000646E4" w:rsidRPr="000646E4" w:rsidRDefault="00B36448" w:rsidP="00B36448">
      <w:pPr>
        <w:pStyle w:val="NoSpacing"/>
        <w:rPr>
          <w:rFonts w:ascii="Arial" w:hAnsi="Arial" w:cs="Arial"/>
          <w:sz w:val="24"/>
          <w:szCs w:val="24"/>
        </w:rPr>
        <w:sectPr w:rsidR="000646E4" w:rsidRPr="000646E4" w:rsidSect="0022146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AC6363">
        <w:rPr>
          <w:rFonts w:ascii="Arial" w:hAnsi="Arial" w:cs="Arial"/>
          <w:sz w:val="24"/>
          <w:szCs w:val="24"/>
        </w:rPr>
        <w:t>Children talk about their work, referring to the elements used, the sounds selected and their combination and organisatio</w:t>
      </w:r>
      <w:r w:rsidR="000646E4">
        <w:rPr>
          <w:rFonts w:ascii="Arial" w:hAnsi="Arial" w:cs="Arial"/>
          <w:sz w:val="24"/>
          <w:szCs w:val="24"/>
        </w:rPr>
        <w:t>n.</w:t>
      </w:r>
    </w:p>
    <w:p w14:paraId="103FE0AB" w14:textId="7953F148" w:rsidR="0013320B" w:rsidRDefault="0013320B" w:rsidP="000646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Rivers Overview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4623"/>
        <w:gridCol w:w="6538"/>
      </w:tblGrid>
      <w:tr w:rsidR="0013320B" w14:paraId="649A4D38" w14:textId="77777777" w:rsidTr="008C394E">
        <w:tc>
          <w:tcPr>
            <w:tcW w:w="0" w:type="auto"/>
          </w:tcPr>
          <w:p w14:paraId="7D9AC833" w14:textId="77777777" w:rsidR="0013320B" w:rsidRDefault="0013320B" w:rsidP="008C3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Intentions</w:t>
            </w:r>
          </w:p>
        </w:tc>
        <w:tc>
          <w:tcPr>
            <w:tcW w:w="0" w:type="auto"/>
          </w:tcPr>
          <w:p w14:paraId="35FF42B1" w14:textId="77777777" w:rsidR="0013320B" w:rsidRDefault="0013320B" w:rsidP="008C3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</w:t>
            </w:r>
          </w:p>
        </w:tc>
        <w:tc>
          <w:tcPr>
            <w:tcW w:w="0" w:type="auto"/>
          </w:tcPr>
          <w:p w14:paraId="1CAE4503" w14:textId="77777777" w:rsidR="0013320B" w:rsidRDefault="0013320B" w:rsidP="008C3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Outcomes</w:t>
            </w:r>
          </w:p>
        </w:tc>
      </w:tr>
      <w:tr w:rsidR="0013320B" w14:paraId="7AECA6D9" w14:textId="77777777" w:rsidTr="008C394E">
        <w:tc>
          <w:tcPr>
            <w:tcW w:w="0" w:type="auto"/>
          </w:tcPr>
          <w:p w14:paraId="0E9141FA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copy, </w:t>
            </w:r>
            <w:proofErr w:type="gramStart"/>
            <w:r>
              <w:rPr>
                <w:rFonts w:ascii="Arial" w:hAnsi="Arial" w:cs="Arial"/>
              </w:rPr>
              <w:t>clap</w:t>
            </w:r>
            <w:proofErr w:type="gramEnd"/>
            <w:r>
              <w:rPr>
                <w:rFonts w:ascii="Arial" w:hAnsi="Arial" w:cs="Arial"/>
              </w:rPr>
              <w:t xml:space="preserve"> and play rhythmic patterns?</w:t>
            </w:r>
          </w:p>
        </w:tc>
        <w:tc>
          <w:tcPr>
            <w:tcW w:w="0" w:type="auto"/>
          </w:tcPr>
          <w:p w14:paraId="759CC51F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Don’t clap this one </w:t>
            </w:r>
            <w:proofErr w:type="gramStart"/>
            <w:r>
              <w:rPr>
                <w:rFonts w:ascii="Arial" w:hAnsi="Arial" w:cs="Arial"/>
              </w:rPr>
              <w:t>back</w:t>
            </w:r>
            <w:proofErr w:type="gramEnd"/>
          </w:p>
          <w:p w14:paraId="1A432409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a Pattern in Space</w:t>
            </w:r>
          </w:p>
          <w:p w14:paraId="1CCA24CB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 Pattern in Space</w:t>
            </w:r>
          </w:p>
          <w:p w14:paraId="11F24A14" w14:textId="77777777" w:rsidR="0013320B" w:rsidRDefault="0013320B" w:rsidP="008C394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Switch  What’s</w:t>
            </w:r>
            <w:proofErr w:type="gramEnd"/>
            <w:r>
              <w:rPr>
                <w:rFonts w:ascii="Arial" w:hAnsi="Arial" w:cs="Arial"/>
              </w:rPr>
              <w:t xml:space="preserve"> in the red box?</w:t>
            </w:r>
          </w:p>
        </w:tc>
        <w:tc>
          <w:tcPr>
            <w:tcW w:w="0" w:type="auto"/>
          </w:tcPr>
          <w:p w14:paraId="17109BF0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can internalise rhythmic </w:t>
            </w:r>
            <w:proofErr w:type="gramStart"/>
            <w:r>
              <w:rPr>
                <w:rFonts w:ascii="Arial" w:hAnsi="Arial" w:cs="Arial"/>
              </w:rPr>
              <w:t>phrases</w:t>
            </w:r>
            <w:proofErr w:type="gramEnd"/>
          </w:p>
          <w:p w14:paraId="733B0247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four and eight-beat </w:t>
            </w:r>
            <w:proofErr w:type="gramStart"/>
            <w:r>
              <w:rPr>
                <w:rFonts w:ascii="Arial" w:hAnsi="Arial" w:cs="Arial"/>
              </w:rPr>
              <w:t>phrases</w:t>
            </w:r>
            <w:proofErr w:type="gramEnd"/>
          </w:p>
          <w:p w14:paraId="39D3518F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tuned and un-tuned instruments to create their own patterns</w:t>
            </w:r>
          </w:p>
        </w:tc>
      </w:tr>
      <w:tr w:rsidR="0013320B" w14:paraId="16835854" w14:textId="77777777" w:rsidTr="008C394E">
        <w:tc>
          <w:tcPr>
            <w:tcW w:w="0" w:type="auto"/>
          </w:tcPr>
          <w:p w14:paraId="63C9D31B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use musical devices and structures within your composition?</w:t>
            </w:r>
          </w:p>
        </w:tc>
        <w:tc>
          <w:tcPr>
            <w:tcW w:w="0" w:type="auto"/>
          </w:tcPr>
          <w:p w14:paraId="50B4B1D0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and response: </w:t>
            </w:r>
            <w:proofErr w:type="spellStart"/>
            <w:proofErr w:type="gramStart"/>
            <w:r>
              <w:rPr>
                <w:rFonts w:ascii="Arial" w:hAnsi="Arial" w:cs="Arial"/>
              </w:rPr>
              <w:t>Nanuma</w:t>
            </w:r>
            <w:proofErr w:type="spellEnd"/>
            <w:proofErr w:type="gramEnd"/>
          </w:p>
          <w:p w14:paraId="3F164DD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What’s in the red </w:t>
            </w:r>
            <w:proofErr w:type="gramStart"/>
            <w:r>
              <w:rPr>
                <w:rFonts w:ascii="Arial" w:hAnsi="Arial" w:cs="Arial"/>
              </w:rPr>
              <w:t>box</w:t>
            </w:r>
            <w:proofErr w:type="gramEnd"/>
          </w:p>
          <w:p w14:paraId="55B4B2FA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Ostinato patterns I ‘On the Seashore’</w:t>
            </w:r>
          </w:p>
          <w:p w14:paraId="10430F6B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Rondo</w:t>
            </w:r>
          </w:p>
        </w:tc>
        <w:tc>
          <w:tcPr>
            <w:tcW w:w="0" w:type="auto"/>
          </w:tcPr>
          <w:p w14:paraId="77B3333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can create phrases that balance and complement </w:t>
            </w:r>
            <w:proofErr w:type="gramStart"/>
            <w:r>
              <w:rPr>
                <w:rFonts w:ascii="Arial" w:hAnsi="Arial" w:cs="Arial"/>
              </w:rPr>
              <w:t>each other</w:t>
            </w:r>
            <w:proofErr w:type="gramEnd"/>
          </w:p>
          <w:p w14:paraId="30C1B448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use DFA to create a tuned ostinato to accompany the river </w:t>
            </w:r>
            <w:proofErr w:type="gramStart"/>
            <w:r>
              <w:rPr>
                <w:rFonts w:ascii="Arial" w:hAnsi="Arial" w:cs="Arial"/>
              </w:rPr>
              <w:t>theme</w:t>
            </w:r>
            <w:proofErr w:type="gramEnd"/>
          </w:p>
          <w:p w14:paraId="122DF138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use un-tuned instruments to create a texture of sounds to accompany the river </w:t>
            </w:r>
            <w:proofErr w:type="gramStart"/>
            <w:r>
              <w:rPr>
                <w:rFonts w:ascii="Arial" w:hAnsi="Arial" w:cs="Arial"/>
              </w:rPr>
              <w:t>theme</w:t>
            </w:r>
            <w:proofErr w:type="gramEnd"/>
          </w:p>
          <w:p w14:paraId="078BBAA1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compose phrases to illustrate places and activities that take place along the river Vltava</w:t>
            </w:r>
          </w:p>
        </w:tc>
      </w:tr>
      <w:tr w:rsidR="0013320B" w14:paraId="0BA7D132" w14:textId="77777777" w:rsidTr="008C394E">
        <w:tc>
          <w:tcPr>
            <w:tcW w:w="0" w:type="auto"/>
          </w:tcPr>
          <w:p w14:paraId="47E05DF1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compose music with a purpose or intention?</w:t>
            </w:r>
          </w:p>
        </w:tc>
        <w:tc>
          <w:tcPr>
            <w:tcW w:w="0" w:type="auto"/>
          </w:tcPr>
          <w:p w14:paraId="0580AEB6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Vltava</w:t>
            </w:r>
          </w:p>
        </w:tc>
        <w:tc>
          <w:tcPr>
            <w:tcW w:w="0" w:type="auto"/>
          </w:tcPr>
          <w:p w14:paraId="34BB2C86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music reflects one of the following: Wedding/hunt/Prague/rapids/moonlight</w:t>
            </w:r>
          </w:p>
        </w:tc>
      </w:tr>
      <w:tr w:rsidR="0013320B" w14:paraId="6C07FEC0" w14:textId="77777777" w:rsidTr="008C394E">
        <w:tc>
          <w:tcPr>
            <w:tcW w:w="0" w:type="auto"/>
          </w:tcPr>
          <w:p w14:paraId="40112DB3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select sounds and use musical elements to reflect the character of the event/place?</w:t>
            </w:r>
          </w:p>
        </w:tc>
        <w:tc>
          <w:tcPr>
            <w:tcW w:w="0" w:type="auto"/>
          </w:tcPr>
          <w:p w14:paraId="6E131141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Vltava composition sheets</w:t>
            </w:r>
          </w:p>
        </w:tc>
        <w:tc>
          <w:tcPr>
            <w:tcW w:w="0" w:type="auto"/>
          </w:tcPr>
          <w:p w14:paraId="6C89D3A9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use their knowledge of pitch, timbre and duration when selecting sounds.</w:t>
            </w:r>
          </w:p>
          <w:p w14:paraId="7E89EDB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alter the pace and dynamics of how they play </w:t>
            </w:r>
            <w:proofErr w:type="gramStart"/>
            <w:r>
              <w:rPr>
                <w:rFonts w:ascii="Arial" w:hAnsi="Arial" w:cs="Arial"/>
              </w:rPr>
              <w:t>accordingly</w:t>
            </w:r>
            <w:proofErr w:type="gramEnd"/>
          </w:p>
          <w:p w14:paraId="0C712794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explore texture through the sequence and combination of sounds.</w:t>
            </w:r>
          </w:p>
        </w:tc>
      </w:tr>
      <w:tr w:rsidR="0013320B" w14:paraId="41D793FD" w14:textId="77777777" w:rsidTr="008C394E">
        <w:tc>
          <w:tcPr>
            <w:tcW w:w="0" w:type="auto"/>
          </w:tcPr>
          <w:p w14:paraId="09C50F7A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play tuned percussion with confidence and control?</w:t>
            </w:r>
          </w:p>
        </w:tc>
        <w:tc>
          <w:tcPr>
            <w:tcW w:w="0" w:type="auto"/>
          </w:tcPr>
          <w:p w14:paraId="67EF7B62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A’s for Amazon</w:t>
            </w:r>
          </w:p>
          <w:p w14:paraId="695D440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 pattern in space (DFAAD’/ DEFAB)</w:t>
            </w:r>
          </w:p>
          <w:p w14:paraId="3A08A4AE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Vltava river theme</w:t>
            </w:r>
          </w:p>
          <w:p w14:paraId="78A267A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tuned accompaniments to ‘River in a Hurry’ and ‘Waterfall’</w:t>
            </w:r>
          </w:p>
        </w:tc>
        <w:tc>
          <w:tcPr>
            <w:tcW w:w="0" w:type="auto"/>
          </w:tcPr>
          <w:p w14:paraId="096F2D3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are familiar with the layout of a </w:t>
            </w:r>
            <w:proofErr w:type="gramStart"/>
            <w:r>
              <w:rPr>
                <w:rFonts w:ascii="Arial" w:hAnsi="Arial" w:cs="Arial"/>
              </w:rPr>
              <w:t>xylophone</w:t>
            </w:r>
            <w:proofErr w:type="gramEnd"/>
          </w:p>
          <w:p w14:paraId="0927403A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 copy and create melodic patterns using a triad (DFA) and a pentatonic scale (DEFAB)</w:t>
            </w:r>
          </w:p>
        </w:tc>
      </w:tr>
      <w:tr w:rsidR="0013320B" w14:paraId="11B65872" w14:textId="77777777" w:rsidTr="008C394E">
        <w:tc>
          <w:tcPr>
            <w:tcW w:w="0" w:type="auto"/>
          </w:tcPr>
          <w:p w14:paraId="06551D1E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maintain a sung part in a large group?</w:t>
            </w:r>
          </w:p>
        </w:tc>
        <w:tc>
          <w:tcPr>
            <w:tcW w:w="0" w:type="auto"/>
          </w:tcPr>
          <w:p w14:paraId="0A4AB0F6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‘River in a Hurry’</w:t>
            </w:r>
          </w:p>
          <w:p w14:paraId="6E73958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‘The Waterfall’</w:t>
            </w:r>
          </w:p>
        </w:tc>
        <w:tc>
          <w:tcPr>
            <w:tcW w:w="0" w:type="auto"/>
          </w:tcPr>
          <w:p w14:paraId="633C0C72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 sing in two parts</w:t>
            </w:r>
          </w:p>
        </w:tc>
      </w:tr>
      <w:tr w:rsidR="0013320B" w14:paraId="1DA2F6B6" w14:textId="77777777" w:rsidTr="008C394E">
        <w:tc>
          <w:tcPr>
            <w:tcW w:w="0" w:type="auto"/>
          </w:tcPr>
          <w:p w14:paraId="1B6BB787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make improvements to your own work and talk about the work of others’ using musical language?</w:t>
            </w:r>
          </w:p>
        </w:tc>
        <w:tc>
          <w:tcPr>
            <w:tcW w:w="0" w:type="auto"/>
          </w:tcPr>
          <w:p w14:paraId="0E6C6CAB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sheets and verbal feedback</w:t>
            </w:r>
          </w:p>
        </w:tc>
        <w:tc>
          <w:tcPr>
            <w:tcW w:w="0" w:type="auto"/>
          </w:tcPr>
          <w:p w14:paraId="70919F8E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talk about their work, referring to the elements used, the sounds selected and their combination and organisation</w:t>
            </w:r>
          </w:p>
        </w:tc>
      </w:tr>
      <w:tr w:rsidR="0013320B" w14:paraId="2CF23CED" w14:textId="77777777" w:rsidTr="008C394E">
        <w:tc>
          <w:tcPr>
            <w:tcW w:w="0" w:type="auto"/>
          </w:tcPr>
          <w:p w14:paraId="0FDF5BCB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 you clap and play patterns in a metre of 3?</w:t>
            </w:r>
          </w:p>
        </w:tc>
        <w:tc>
          <w:tcPr>
            <w:tcW w:w="0" w:type="auto"/>
          </w:tcPr>
          <w:p w14:paraId="06D12CA7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 mix/ ostinato accompaniments</w:t>
            </w:r>
          </w:p>
        </w:tc>
        <w:tc>
          <w:tcPr>
            <w:tcW w:w="0" w:type="auto"/>
          </w:tcPr>
          <w:p w14:paraId="21AAB519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 play patterns in 3 with awareness of pulse and rhythm</w:t>
            </w:r>
          </w:p>
        </w:tc>
      </w:tr>
      <w:tr w:rsidR="0013320B" w14:paraId="22B81892" w14:textId="77777777" w:rsidTr="008C394E">
        <w:tc>
          <w:tcPr>
            <w:tcW w:w="0" w:type="auto"/>
          </w:tcPr>
          <w:p w14:paraId="64181674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what a chord </w:t>
            </w:r>
            <w:proofErr w:type="gramStart"/>
            <w:r>
              <w:rPr>
                <w:rFonts w:ascii="Arial" w:hAnsi="Arial" w:cs="Arial"/>
              </w:rPr>
              <w:t>is</w:t>
            </w:r>
            <w:proofErr w:type="gramEnd"/>
            <w:r>
              <w:rPr>
                <w:rFonts w:ascii="Arial" w:hAnsi="Arial" w:cs="Arial"/>
              </w:rPr>
              <w:t xml:space="preserve"> and can you use it to play pieces and compose your own?</w:t>
            </w:r>
          </w:p>
        </w:tc>
        <w:tc>
          <w:tcPr>
            <w:tcW w:w="0" w:type="auto"/>
          </w:tcPr>
          <w:p w14:paraId="0B224F7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Exploring chords on the xylophone, picking out notes from familiar rounds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Row the boat and using the chords of G major and E minor to compose </w:t>
            </w:r>
            <w:proofErr w:type="spellStart"/>
            <w:r>
              <w:rPr>
                <w:rFonts w:ascii="Arial" w:hAnsi="Arial" w:cs="Arial"/>
              </w:rPr>
              <w:t>ostinati</w:t>
            </w:r>
            <w:proofErr w:type="spellEnd"/>
            <w:r>
              <w:rPr>
                <w:rFonts w:ascii="Arial" w:hAnsi="Arial" w:cs="Arial"/>
              </w:rPr>
              <w:t xml:space="preserve"> accompaniments for the River Composition</w:t>
            </w:r>
          </w:p>
        </w:tc>
        <w:tc>
          <w:tcPr>
            <w:tcW w:w="0" w:type="auto"/>
          </w:tcPr>
          <w:p w14:paraId="3E501EB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can use notes of the chords confidently and creatively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play ostinato patterns. They can discriminate between the H/M/L sounds in each chord</w:t>
            </w:r>
          </w:p>
        </w:tc>
      </w:tr>
      <w:tr w:rsidR="0013320B" w14:paraId="2AB640EE" w14:textId="77777777" w:rsidTr="008C394E">
        <w:tc>
          <w:tcPr>
            <w:tcW w:w="0" w:type="auto"/>
          </w:tcPr>
          <w:p w14:paraId="0B935FB3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differentiate between tense and relaxed chords?</w:t>
            </w:r>
          </w:p>
        </w:tc>
        <w:tc>
          <w:tcPr>
            <w:tcW w:w="0" w:type="auto"/>
          </w:tcPr>
          <w:p w14:paraId="2FCB148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to G major and E minor chords</w:t>
            </w:r>
          </w:p>
          <w:p w14:paraId="1CDEF887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them for their part of the composition</w:t>
            </w:r>
          </w:p>
        </w:tc>
        <w:tc>
          <w:tcPr>
            <w:tcW w:w="0" w:type="auto"/>
          </w:tcPr>
          <w:p w14:paraId="30F10E16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 describe sounds and use the appropriate chord for the composition</w:t>
            </w:r>
          </w:p>
        </w:tc>
      </w:tr>
      <w:tr w:rsidR="0013320B" w14:paraId="71070FAF" w14:textId="77777777" w:rsidTr="008C394E">
        <w:tc>
          <w:tcPr>
            <w:tcW w:w="0" w:type="auto"/>
          </w:tcPr>
          <w:p w14:paraId="2CE5A342" w14:textId="77777777" w:rsidR="0013320B" w:rsidRDefault="0013320B" w:rsidP="008C3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use your knowledge of musical elements to create your own piece of programme music?</w:t>
            </w:r>
          </w:p>
        </w:tc>
        <w:tc>
          <w:tcPr>
            <w:tcW w:w="0" w:type="auto"/>
          </w:tcPr>
          <w:p w14:paraId="00B4E8AE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Thinking about the pitch, </w:t>
            </w:r>
            <w:proofErr w:type="gramStart"/>
            <w:r>
              <w:rPr>
                <w:rFonts w:ascii="Arial" w:hAnsi="Arial" w:cs="Arial"/>
              </w:rPr>
              <w:t>pace ,dynamics</w:t>
            </w:r>
            <w:proofErr w:type="gramEnd"/>
            <w:r>
              <w:rPr>
                <w:rFonts w:ascii="Arial" w:hAnsi="Arial" w:cs="Arial"/>
              </w:rPr>
              <w:t>, duration and timbre of sound when selecting, exploring and composing themes for the river ,the source, the hunt, the wedding dance, the moonlight, the rapids and the journey past Prague.</w:t>
            </w:r>
          </w:p>
        </w:tc>
        <w:tc>
          <w:tcPr>
            <w:tcW w:w="0" w:type="auto"/>
          </w:tcPr>
          <w:p w14:paraId="374F1C8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use their knowledge to select, organise and combine sounds. I t affects the way in which they perform their work</w:t>
            </w:r>
          </w:p>
        </w:tc>
      </w:tr>
      <w:tr w:rsidR="0013320B" w14:paraId="37973053" w14:textId="77777777" w:rsidTr="008C394E">
        <w:tc>
          <w:tcPr>
            <w:tcW w:w="0" w:type="auto"/>
          </w:tcPr>
          <w:p w14:paraId="36F1964D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create melodic phrases using a pentatonic scale</w:t>
            </w:r>
          </w:p>
        </w:tc>
        <w:tc>
          <w:tcPr>
            <w:tcW w:w="0" w:type="auto"/>
          </w:tcPr>
          <w:p w14:paraId="6D1FC6D6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children play ‘Play a pattern in Space’ using GABDE and </w:t>
            </w:r>
            <w:proofErr w:type="gramStart"/>
            <w:r>
              <w:rPr>
                <w:rFonts w:ascii="Arial" w:hAnsi="Arial" w:cs="Arial"/>
              </w:rPr>
              <w:t>EFGBC</w:t>
            </w:r>
            <w:proofErr w:type="gramEnd"/>
          </w:p>
          <w:p w14:paraId="771BE8CA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Those composing themes for the river, the source, the </w:t>
            </w:r>
            <w:proofErr w:type="gramStart"/>
            <w:r>
              <w:rPr>
                <w:rFonts w:ascii="Arial" w:hAnsi="Arial" w:cs="Arial"/>
              </w:rPr>
              <w:t>moonlight</w:t>
            </w:r>
            <w:proofErr w:type="gramEnd"/>
            <w:r>
              <w:rPr>
                <w:rFonts w:ascii="Arial" w:hAnsi="Arial" w:cs="Arial"/>
              </w:rPr>
              <w:t xml:space="preserve"> and the rapids use E minor pentatonic. Those composing themes for the hunt, the wedding dance and Prague use G major pentatonic.</w:t>
            </w:r>
          </w:p>
        </w:tc>
        <w:tc>
          <w:tcPr>
            <w:tcW w:w="0" w:type="auto"/>
          </w:tcPr>
          <w:p w14:paraId="04BE80B4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use notes of a pentatonic scale to create melodic phrases to illustrate their part of the composition.</w:t>
            </w:r>
          </w:p>
          <w:p w14:paraId="1B5C1B7C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use their knowledge of </w:t>
            </w:r>
            <w:proofErr w:type="gramStart"/>
            <w:r>
              <w:rPr>
                <w:rFonts w:ascii="Arial" w:hAnsi="Arial" w:cs="Arial"/>
              </w:rPr>
              <w:t>rhythm ,duration</w:t>
            </w:r>
            <w:proofErr w:type="gramEnd"/>
            <w:r>
              <w:rPr>
                <w:rFonts w:ascii="Arial" w:hAnsi="Arial" w:cs="Arial"/>
              </w:rPr>
              <w:t>, pace ,dynamics and pitch when composing and performing</w:t>
            </w:r>
          </w:p>
        </w:tc>
      </w:tr>
      <w:tr w:rsidR="0013320B" w14:paraId="22DBE43C" w14:textId="77777777" w:rsidTr="008C394E">
        <w:tc>
          <w:tcPr>
            <w:tcW w:w="0" w:type="auto"/>
          </w:tcPr>
          <w:p w14:paraId="3E25B68C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work co-operatively within a group?</w:t>
            </w:r>
          </w:p>
        </w:tc>
        <w:tc>
          <w:tcPr>
            <w:tcW w:w="0" w:type="auto"/>
          </w:tcPr>
          <w:p w14:paraId="47D8DCE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work together to select, explore, practise, revise and perform their pieces.</w:t>
            </w:r>
          </w:p>
        </w:tc>
        <w:tc>
          <w:tcPr>
            <w:tcW w:w="0" w:type="auto"/>
          </w:tcPr>
          <w:p w14:paraId="659F145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share and communicate ideas. They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make choices and refinements and react to positive suggestions</w:t>
            </w:r>
          </w:p>
        </w:tc>
      </w:tr>
      <w:tr w:rsidR="0013320B" w14:paraId="3B84817E" w14:textId="77777777" w:rsidTr="008C394E">
        <w:tc>
          <w:tcPr>
            <w:tcW w:w="0" w:type="auto"/>
          </w:tcPr>
          <w:p w14:paraId="68CFA617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play tuned and un-tuned instruments with control?</w:t>
            </w:r>
          </w:p>
        </w:tc>
        <w:tc>
          <w:tcPr>
            <w:tcW w:w="0" w:type="auto"/>
          </w:tcPr>
          <w:p w14:paraId="0123A776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use notes of the chords to play ostinato rhythms in </w:t>
            </w:r>
            <w:proofErr w:type="gramStart"/>
            <w:r>
              <w:rPr>
                <w:rFonts w:ascii="Arial" w:hAnsi="Arial" w:cs="Arial"/>
              </w:rPr>
              <w:t>groups</w:t>
            </w:r>
            <w:proofErr w:type="gramEnd"/>
          </w:p>
          <w:p w14:paraId="4FDC0AF2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play one note</w:t>
            </w:r>
          </w:p>
          <w:p w14:paraId="479CBEC8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 play two notes </w:t>
            </w:r>
            <w:proofErr w:type="gramStart"/>
            <w:r>
              <w:rPr>
                <w:rFonts w:ascii="Arial" w:hAnsi="Arial" w:cs="Arial"/>
              </w:rPr>
              <w:t>together</w:t>
            </w:r>
            <w:proofErr w:type="gramEnd"/>
          </w:p>
          <w:p w14:paraId="634FCDEE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play two or more notes separately</w:t>
            </w:r>
          </w:p>
        </w:tc>
        <w:tc>
          <w:tcPr>
            <w:tcW w:w="0" w:type="auto"/>
          </w:tcPr>
          <w:p w14:paraId="079C040C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 play with a sense of pulse and ensemble.</w:t>
            </w:r>
          </w:p>
          <w:p w14:paraId="0753F902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play with awareness of balance and of the texture of sound.</w:t>
            </w:r>
          </w:p>
        </w:tc>
      </w:tr>
      <w:tr w:rsidR="0013320B" w14:paraId="6229E2AA" w14:textId="77777777" w:rsidTr="008C394E">
        <w:trPr>
          <w:trHeight w:val="70"/>
        </w:trPr>
        <w:tc>
          <w:tcPr>
            <w:tcW w:w="0" w:type="auto"/>
          </w:tcPr>
          <w:p w14:paraId="6568885A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maintain an independent part within a group?</w:t>
            </w:r>
          </w:p>
        </w:tc>
        <w:tc>
          <w:tcPr>
            <w:tcW w:w="0" w:type="auto"/>
          </w:tcPr>
          <w:p w14:paraId="7643CCC5" w14:textId="77777777" w:rsidR="0013320B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child plays an </w:t>
            </w:r>
            <w:proofErr w:type="gramStart"/>
            <w:r>
              <w:rPr>
                <w:rFonts w:ascii="Arial" w:hAnsi="Arial" w:cs="Arial"/>
              </w:rPr>
              <w:t>ostinato patterns</w:t>
            </w:r>
            <w:proofErr w:type="gramEnd"/>
            <w:r>
              <w:rPr>
                <w:rFonts w:ascii="Arial" w:hAnsi="Arial" w:cs="Arial"/>
              </w:rPr>
              <w:t xml:space="preserve"> whilst two others play a tune and a fifth child adds un-tuned percussion</w:t>
            </w:r>
          </w:p>
        </w:tc>
        <w:tc>
          <w:tcPr>
            <w:tcW w:w="0" w:type="auto"/>
          </w:tcPr>
          <w:p w14:paraId="221386DF" w14:textId="540D2662" w:rsidR="00CC43A1" w:rsidRDefault="0013320B" w:rsidP="008C3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alter the pace and dynamics of their part according to their ‘importance’ at the time and the general pulse/ensemble of the group. They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communicate with other members of the group by looking at them whilst playing</w:t>
            </w:r>
          </w:p>
        </w:tc>
      </w:tr>
    </w:tbl>
    <w:p w14:paraId="7EB21663" w14:textId="77777777" w:rsidR="00CC43A1" w:rsidRDefault="00CC43A1" w:rsidP="00CC43A1">
      <w:pPr>
        <w:jc w:val="center"/>
        <w:rPr>
          <w:rFonts w:ascii="Apple Casual" w:hAnsi="Apple Casual"/>
          <w:b/>
          <w:sz w:val="44"/>
          <w:szCs w:val="44"/>
        </w:rPr>
      </w:pPr>
      <w:r w:rsidRPr="00C43E62">
        <w:rPr>
          <w:rFonts w:ascii="Apple Casual" w:hAnsi="Apple Casual"/>
          <w:b/>
          <w:sz w:val="44"/>
          <w:szCs w:val="44"/>
        </w:rPr>
        <w:lastRenderedPageBreak/>
        <w:t>River in a Hurry</w:t>
      </w:r>
    </w:p>
    <w:p w14:paraId="72505B06" w14:textId="77777777" w:rsidR="00CC43A1" w:rsidRDefault="00CC43A1" w:rsidP="00CC43A1">
      <w:pPr>
        <w:rPr>
          <w:rFonts w:ascii="Apple Casual" w:hAnsi="Apple Casual"/>
          <w:b/>
          <w:sz w:val="44"/>
          <w:szCs w:val="44"/>
        </w:rPr>
      </w:pPr>
    </w:p>
    <w:p w14:paraId="0FC0E221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  <w:r>
        <w:rPr>
          <w:rFonts w:ascii="Apple Casual" w:hAnsi="Apple Casual"/>
          <w:sz w:val="44"/>
          <w:szCs w:val="44"/>
        </w:rPr>
        <w:t>River in a hurry</w:t>
      </w:r>
    </w:p>
    <w:p w14:paraId="75AFC3A8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  <w:proofErr w:type="gramStart"/>
      <w:r>
        <w:rPr>
          <w:rFonts w:ascii="Apple Casual" w:hAnsi="Apple Casual"/>
          <w:sz w:val="44"/>
          <w:szCs w:val="44"/>
        </w:rPr>
        <w:t>e  g</w:t>
      </w:r>
      <w:proofErr w:type="gramEnd"/>
      <w:r>
        <w:rPr>
          <w:rFonts w:ascii="Apple Casual" w:hAnsi="Apple Casual"/>
          <w:sz w:val="44"/>
          <w:szCs w:val="44"/>
        </w:rPr>
        <w:t xml:space="preserve">  e c  D C</w:t>
      </w:r>
    </w:p>
    <w:p w14:paraId="495CE656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</w:p>
    <w:p w14:paraId="0BFD3C19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  <w:r>
        <w:rPr>
          <w:rFonts w:ascii="Apple Casual" w:hAnsi="Apple Casual"/>
          <w:sz w:val="44"/>
          <w:szCs w:val="44"/>
        </w:rPr>
        <w:t xml:space="preserve">Up and down, this music is </w:t>
      </w:r>
      <w:proofErr w:type="gramStart"/>
      <w:r>
        <w:rPr>
          <w:rFonts w:ascii="Apple Casual" w:hAnsi="Apple Casual"/>
          <w:sz w:val="44"/>
          <w:szCs w:val="44"/>
        </w:rPr>
        <w:t>groovy</w:t>
      </w:r>
      <w:proofErr w:type="gramEnd"/>
    </w:p>
    <w:p w14:paraId="0CF7502B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  <w:proofErr w:type="gramStart"/>
      <w:r>
        <w:rPr>
          <w:rFonts w:ascii="Apple Casual" w:hAnsi="Apple Casual"/>
          <w:sz w:val="44"/>
          <w:szCs w:val="44"/>
        </w:rPr>
        <w:t>C  g</w:t>
      </w:r>
      <w:proofErr w:type="gramEnd"/>
      <w:r>
        <w:rPr>
          <w:rFonts w:ascii="Apple Casual" w:hAnsi="Apple Casual"/>
          <w:sz w:val="44"/>
          <w:szCs w:val="44"/>
        </w:rPr>
        <w:t xml:space="preserve">    Bb   F    C G  bb </w:t>
      </w:r>
      <w:proofErr w:type="spellStart"/>
      <w:r>
        <w:rPr>
          <w:rFonts w:ascii="Apple Casual" w:hAnsi="Apple Casual"/>
          <w:sz w:val="44"/>
          <w:szCs w:val="44"/>
        </w:rPr>
        <w:t>Bb</w:t>
      </w:r>
      <w:proofErr w:type="spellEnd"/>
      <w:r>
        <w:rPr>
          <w:rFonts w:ascii="Apple Casual" w:hAnsi="Apple Casual"/>
          <w:sz w:val="44"/>
          <w:szCs w:val="44"/>
        </w:rPr>
        <w:t xml:space="preserve"> F</w:t>
      </w:r>
    </w:p>
    <w:p w14:paraId="3F787275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</w:p>
    <w:p w14:paraId="0ACBCC0C" w14:textId="77777777" w:rsidR="00CC43A1" w:rsidRDefault="00CC43A1" w:rsidP="00CC43A1">
      <w:pPr>
        <w:rPr>
          <w:rFonts w:ascii="Apple Casual" w:hAnsi="Apple Casual"/>
          <w:sz w:val="44"/>
          <w:szCs w:val="44"/>
        </w:rPr>
      </w:pPr>
      <w:r>
        <w:rPr>
          <w:rFonts w:ascii="Apple Casual" w:hAnsi="Apple Casual"/>
          <w:sz w:val="44"/>
          <w:szCs w:val="44"/>
        </w:rPr>
        <w:t xml:space="preserve">We are epic and (sniff) we are cool </w:t>
      </w:r>
      <w:proofErr w:type="gramStart"/>
      <w:r>
        <w:rPr>
          <w:rFonts w:ascii="Apple Casual" w:hAnsi="Apple Casual"/>
          <w:sz w:val="44"/>
          <w:szCs w:val="44"/>
        </w:rPr>
        <w:t>dudes</w:t>
      </w:r>
      <w:proofErr w:type="gramEnd"/>
    </w:p>
    <w:p w14:paraId="2C89CE8D" w14:textId="4323B882" w:rsidR="00AF58C2" w:rsidRPr="00CC43A1" w:rsidRDefault="00CC43A1" w:rsidP="00CC43A1">
      <w:pPr>
        <w:rPr>
          <w:rFonts w:ascii="Apple Casual" w:hAnsi="Apple Casual"/>
          <w:sz w:val="44"/>
          <w:szCs w:val="44"/>
        </w:rPr>
        <w:sectPr w:rsidR="00AF58C2" w:rsidRPr="00CC43A1" w:rsidSect="000646E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pple Casual" w:hAnsi="Apple Casual"/>
          <w:sz w:val="44"/>
          <w:szCs w:val="44"/>
        </w:rPr>
        <w:t xml:space="preserve">D   </w:t>
      </w:r>
      <w:proofErr w:type="spellStart"/>
      <w:proofErr w:type="gramStart"/>
      <w:r>
        <w:rPr>
          <w:rFonts w:ascii="Apple Casual" w:hAnsi="Apple Casual"/>
          <w:sz w:val="44"/>
          <w:szCs w:val="44"/>
        </w:rPr>
        <w:t>D</w:t>
      </w:r>
      <w:proofErr w:type="spellEnd"/>
      <w:r>
        <w:rPr>
          <w:rFonts w:ascii="Apple Casual" w:hAnsi="Apple Casual"/>
          <w:sz w:val="44"/>
          <w:szCs w:val="44"/>
        </w:rPr>
        <w:t xml:space="preserve">  g</w:t>
      </w:r>
      <w:proofErr w:type="gramEnd"/>
      <w:r>
        <w:rPr>
          <w:rFonts w:ascii="Apple Casual" w:hAnsi="Apple Casual"/>
          <w:sz w:val="44"/>
          <w:szCs w:val="44"/>
        </w:rPr>
        <w:t xml:space="preserve"> A  d   -     D  a   C    D</w:t>
      </w:r>
    </w:p>
    <w:p w14:paraId="5663579F" w14:textId="77777777" w:rsidR="00263877" w:rsidRPr="00605283" w:rsidRDefault="00263877" w:rsidP="00263877">
      <w:pPr>
        <w:pStyle w:val="NoSpacing"/>
        <w:rPr>
          <w:rFonts w:ascii="Apple Casual" w:hAnsi="Apple Casual"/>
        </w:rPr>
      </w:pPr>
      <w:r>
        <w:lastRenderedPageBreak/>
        <w:fldChar w:fldCharType="begin"/>
      </w:r>
      <w:r>
        <w:instrText>HYPERLINK "https://www.google.co.uk/imgres?imgurl=https%3A%2F%2Fscubasanmateo.com%2Fimages%2Fraindrop-clipart-cartoon-9.png&amp;imgrefurl=https%3A%2F%2Fscubasanmateo.com%2Fraindrop-clipart.html&amp;docid=y7gdshR6uGF7EM&amp;tbnid=zEv00qXz0DZMXM%3A&amp;vet=10ahUKEwiO5LTslc7iAhXB8eAKHUfSBvwQMwhaKAUwBQ..i&amp;w=224&amp;h=300&amp;bih=945&amp;biw=1504&amp;q=cartoon%20raindrops%20with%20faces&amp;ved=0ahUKEwiO5LTslc7iAhXB8eAKHUfSBvwQMwhaKAUwBQ&amp;iact=mrc&amp;uact=8"</w:instrText>
      </w:r>
      <w:r>
        <w:fldChar w:fldCharType="separate"/>
      </w:r>
      <w:r>
        <w:rPr>
          <w:rFonts w:cs="Arial"/>
          <w:noProof/>
        </w:rPr>
        <w:drawing>
          <wp:inline distT="0" distB="0" distL="0" distR="0" wp14:anchorId="39380D3F" wp14:editId="3660ED66">
            <wp:extent cx="85433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95" cy="114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605283">
        <w:rPr>
          <w:sz w:val="36"/>
          <w:szCs w:val="36"/>
        </w:rPr>
        <w:t xml:space="preserve"> </w:t>
      </w:r>
      <w:r w:rsidRPr="00605283">
        <w:rPr>
          <w:rFonts w:ascii="Apple Casual" w:hAnsi="Apple Casual"/>
          <w:b/>
          <w:sz w:val="32"/>
          <w:szCs w:val="32"/>
        </w:rPr>
        <w:t>Water Cycle Rap</w:t>
      </w:r>
      <w:r w:rsidRPr="00605283">
        <w:rPr>
          <w:rFonts w:ascii="Apple Casual" w:hAnsi="Apple Casual"/>
          <w:b/>
          <w:sz w:val="36"/>
          <w:szCs w:val="36"/>
        </w:rPr>
        <w:t xml:space="preserve"> </w:t>
      </w:r>
      <w:r w:rsidRPr="00605283">
        <w:rPr>
          <w:rFonts w:ascii="Apple Casual" w:hAnsi="Apple Casual"/>
          <w:b/>
        </w:rPr>
        <w:t xml:space="preserve">      </w:t>
      </w:r>
      <w:r w:rsidRPr="00605283">
        <w:rPr>
          <w:rFonts w:ascii="Apple Casual" w:hAnsi="Apple Casual"/>
        </w:rPr>
        <w:t xml:space="preserve">  </w:t>
      </w:r>
      <w:r w:rsidRPr="00605283">
        <w:rPr>
          <w:rFonts w:ascii="Apple Casual" w:hAnsi="Apple Casual"/>
          <w:noProof/>
        </w:rPr>
        <w:drawing>
          <wp:inline distT="0" distB="0" distL="0" distR="0" wp14:anchorId="3F802EC8" wp14:editId="338F887F">
            <wp:extent cx="1140685" cy="876782"/>
            <wp:effectExtent l="0" t="0" r="254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58" cy="87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283">
        <w:rPr>
          <w:rFonts w:ascii="Apple Casual" w:hAnsi="Apple Casual"/>
        </w:rPr>
        <w:t xml:space="preserve">   </w:t>
      </w:r>
      <w:r w:rsidRPr="00605283">
        <w:rPr>
          <w:rFonts w:ascii="Apple Casual" w:hAnsi="Apple Casual"/>
        </w:rPr>
        <w:fldChar w:fldCharType="begin"/>
      </w:r>
      <w:r w:rsidRPr="00605283">
        <w:rPr>
          <w:rFonts w:ascii="Apple Casual" w:hAnsi="Apple Casual"/>
        </w:rPr>
        <w:instrText>HYPERLINK "https://www.google.co.uk/imgres?imgurl=https%3A%2F%2Fpreviews.123rf.com%2Fimages%2Fvolod2943%2Fvolod29431608%2Fvolod2943160800008%2F63220669-bike-cartoon.jpg&amp;imgrefurl=https%3A%2F%2Fwww.123rf.com%2Fphoto_63220669_stock-vector-bike-cartoon.html&amp;docid=n2IZPaV_Wwh5KM&amp;tbnid=l6aPgweMJhw4tM%3A&amp;vet=10ahUKEwj-vauals7iAhWo3eAKHXu4BlAQMwiFASgGMAY..i&amp;w=1300&amp;h=1000&amp;bih=945&amp;biw=1504&amp;q=cartoon%20bicycle&amp;ved=0ahUKEwj-vauals7iAhWo3eAKHXu4BlAQMwiFASgGMAY&amp;iact=mrc&amp;uact=8"</w:instrText>
      </w:r>
      <w:r w:rsidRPr="00605283">
        <w:rPr>
          <w:rFonts w:ascii="Apple Casual" w:hAnsi="Apple Casual"/>
        </w:rPr>
        <w:fldChar w:fldCharType="separate"/>
      </w:r>
    </w:p>
    <w:p w14:paraId="3C2563CD" w14:textId="77777777" w:rsidR="00263877" w:rsidRDefault="00263877" w:rsidP="00263877">
      <w:pPr>
        <w:pStyle w:val="NoSpacing"/>
        <w:rPr>
          <w:rFonts w:ascii="Arial" w:hAnsi="Arial" w:cs="Arial"/>
        </w:rPr>
      </w:pPr>
      <w:r w:rsidRPr="00605283">
        <w:rPr>
          <w:rFonts w:ascii="Apple Casual" w:hAnsi="Apple Casual"/>
        </w:rPr>
        <w:fldChar w:fldCharType="end"/>
      </w:r>
      <w:r>
        <w:t xml:space="preserve">                                       </w:t>
      </w:r>
    </w:p>
    <w:p w14:paraId="01727EAD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Water, water everywhere</w:t>
      </w:r>
    </w:p>
    <w:p w14:paraId="2072661A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Learning the cycle is a-</w:t>
      </w:r>
      <w:proofErr w:type="gramStart"/>
      <w:r w:rsidRPr="006C27D3">
        <w:rPr>
          <w:rFonts w:ascii="Apple Casual" w:hAnsi="Apple Casual"/>
          <w:i/>
          <w:sz w:val="32"/>
          <w:szCs w:val="32"/>
        </w:rPr>
        <w:t>nightmar</w:t>
      </w:r>
      <w:proofErr w:type="gramEnd"/>
      <w:r w:rsidRPr="006C27D3">
        <w:rPr>
          <w:rFonts w:ascii="Apple Casual" w:hAnsi="Apple Casual"/>
          <w:i/>
          <w:sz w:val="32"/>
          <w:szCs w:val="32"/>
        </w:rPr>
        <w:t>e</w:t>
      </w:r>
    </w:p>
    <w:p w14:paraId="5FC3B036" w14:textId="77777777" w:rsidR="00263877" w:rsidRDefault="00263877" w:rsidP="00263877">
      <w:pPr>
        <w:widowControl w:val="0"/>
        <w:autoSpaceDE w:val="0"/>
        <w:autoSpaceDN w:val="0"/>
        <w:adjustRightInd w:val="0"/>
        <w:rPr>
          <w:rFonts w:ascii="Apple Casual" w:hAnsi="Apple Casual" w:cs="Arial"/>
          <w:i/>
          <w:sz w:val="32"/>
          <w:szCs w:val="32"/>
        </w:rPr>
      </w:pPr>
    </w:p>
    <w:p w14:paraId="714BF8DE" w14:textId="77777777" w:rsidR="00263877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>
        <w:fldChar w:fldCharType="end"/>
      </w:r>
      <w:r>
        <w:rPr>
          <w:rFonts w:ascii="Apple Casual" w:hAnsi="Apple Casual"/>
          <w:sz w:val="32"/>
          <w:szCs w:val="32"/>
        </w:rPr>
        <w:t xml:space="preserve">Start with clouds in the </w:t>
      </w:r>
      <w:proofErr w:type="gramStart"/>
      <w:r>
        <w:rPr>
          <w:rFonts w:ascii="Apple Casual" w:hAnsi="Apple Casual"/>
          <w:sz w:val="32"/>
          <w:szCs w:val="32"/>
        </w:rPr>
        <w:t>sky</w:t>
      </w:r>
      <w:proofErr w:type="gramEnd"/>
    </w:p>
    <w:p w14:paraId="0A975EBA" w14:textId="77777777" w:rsidR="00263877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Getting darker as time goes by</w:t>
      </w:r>
    </w:p>
    <w:p w14:paraId="6C19C5A2" w14:textId="77777777" w:rsidR="00263877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 xml:space="preserve">Saturated with water </w:t>
      </w:r>
      <w:proofErr w:type="gramStart"/>
      <w:r>
        <w:rPr>
          <w:rFonts w:ascii="Apple Casual" w:hAnsi="Apple Casual"/>
          <w:sz w:val="32"/>
          <w:szCs w:val="32"/>
        </w:rPr>
        <w:t>vapour</w:t>
      </w:r>
      <w:proofErr w:type="gramEnd"/>
    </w:p>
    <w:p w14:paraId="33BFBD4E" w14:textId="77777777" w:rsidR="00263877" w:rsidRPr="006C27D3" w:rsidRDefault="00263877" w:rsidP="00263877">
      <w:pPr>
        <w:pStyle w:val="NoSpacing"/>
        <w:rPr>
          <w:rFonts w:ascii="Apple Casual" w:hAnsi="Apple Casual" w:cs="Arial"/>
          <w:color w:val="5D6267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 xml:space="preserve">Precipitation occurs sooner or </w:t>
      </w:r>
      <w:proofErr w:type="gramStart"/>
      <w:r>
        <w:rPr>
          <w:rFonts w:ascii="Apple Casual" w:hAnsi="Apple Casual"/>
          <w:sz w:val="32"/>
          <w:szCs w:val="32"/>
        </w:rPr>
        <w:t>later</w:t>
      </w:r>
      <w:proofErr w:type="gramEnd"/>
    </w:p>
    <w:p w14:paraId="5DCE3113" w14:textId="77777777" w:rsidR="00263877" w:rsidRDefault="00263877" w:rsidP="00263877">
      <w:pPr>
        <w:widowControl w:val="0"/>
        <w:autoSpaceDE w:val="0"/>
        <w:autoSpaceDN w:val="0"/>
        <w:adjustRightInd w:val="0"/>
        <w:rPr>
          <w:rFonts w:ascii="Arial" w:hAnsi="Arial" w:cs="Arial"/>
          <w:color w:val="13009B"/>
        </w:rPr>
      </w:pPr>
      <w:r>
        <w:rPr>
          <w:rFonts w:ascii="Arial" w:hAnsi="Arial" w:cs="Arial"/>
          <w:color w:val="5D6267"/>
        </w:rPr>
        <w:fldChar w:fldCharType="begin"/>
      </w:r>
      <w:r>
        <w:rPr>
          <w:rFonts w:ascii="Arial" w:hAnsi="Arial" w:cs="Arial"/>
          <w:color w:val="5D6267"/>
        </w:rPr>
        <w:instrText>HYPERLINK "https://www.google.co.uk/imgres?imgurl=https%3A%2F%2Fcdn4.vectorstock.com%2Fi%2Fthumb-large%2F13%2F78%2Ficon-set-kawaii-water-drops-raindrops-vector-15871378.jpg&amp;imgrefurl=https%3A%2F%2Fwww.vectorstock.com%2Froyalty-free-vectors%2Fwater-drop-face-vectors&amp;docid=0S4_fpAB4lqdCM&amp;tbnid=wX8Fm0SLdwT2aM%3A&amp;vet=10ahUKEwiO5LTslc7iAhXB8eAKHUfSBvwQMwhbKAYwBg..i&amp;w=238&amp;h=250&amp;bih=945&amp;biw=1504&amp;q=cartoon%20raindrops%20with%20faces&amp;ved=0ahUKEwiO5LTslc7iAhXB8eAKHUfSBvwQMwhbKAYwBg&amp;iact=mrc&amp;uact=8"</w:instrText>
      </w:r>
      <w:r>
        <w:rPr>
          <w:rFonts w:ascii="Arial" w:hAnsi="Arial" w:cs="Arial"/>
          <w:color w:val="5D6267"/>
        </w:rPr>
        <w:fldChar w:fldCharType="separate"/>
      </w:r>
    </w:p>
    <w:p w14:paraId="4A3D9AA4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>
        <w:rPr>
          <w:rFonts w:ascii="Arial" w:hAnsi="Arial"/>
          <w:color w:val="5D6267"/>
        </w:rPr>
        <w:fldChar w:fldCharType="end"/>
      </w:r>
      <w:r w:rsidRPr="006C27D3">
        <w:rPr>
          <w:rFonts w:ascii="Apple Casual" w:hAnsi="Apple Casual"/>
          <w:i/>
          <w:sz w:val="32"/>
          <w:szCs w:val="32"/>
        </w:rPr>
        <w:t>Water, water everywhere</w:t>
      </w:r>
    </w:p>
    <w:p w14:paraId="38625F45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Learning the cycle is a-</w:t>
      </w:r>
      <w:proofErr w:type="gramStart"/>
      <w:r w:rsidRPr="006C27D3">
        <w:rPr>
          <w:rFonts w:ascii="Apple Casual" w:hAnsi="Apple Casual"/>
          <w:i/>
          <w:sz w:val="32"/>
          <w:szCs w:val="32"/>
        </w:rPr>
        <w:t>nightmare</w:t>
      </w:r>
      <w:proofErr w:type="gramEnd"/>
    </w:p>
    <w:p w14:paraId="30ED9DCE" w14:textId="77777777" w:rsidR="00263877" w:rsidRDefault="00263877" w:rsidP="00263877">
      <w:pPr>
        <w:rPr>
          <w:rFonts w:ascii="Apple Casual" w:hAnsi="Apple Casual" w:cs="Arial"/>
          <w:i/>
          <w:sz w:val="32"/>
          <w:szCs w:val="32"/>
        </w:rPr>
      </w:pPr>
    </w:p>
    <w:p w14:paraId="26CBA31B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Water runs off mountains and </w:t>
      </w:r>
      <w:proofErr w:type="gramStart"/>
      <w:r w:rsidRPr="006C27D3">
        <w:rPr>
          <w:rFonts w:ascii="Apple Casual" w:hAnsi="Apple Casual"/>
          <w:sz w:val="32"/>
          <w:szCs w:val="32"/>
        </w:rPr>
        <w:t>hills</w:t>
      </w:r>
      <w:proofErr w:type="gramEnd"/>
    </w:p>
    <w:p w14:paraId="6D3D1048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>Rivers, lakes and ponds are-re-</w:t>
      </w:r>
      <w:proofErr w:type="gramStart"/>
      <w:r w:rsidRPr="006C27D3">
        <w:rPr>
          <w:rFonts w:ascii="Apple Casual" w:hAnsi="Apple Casual"/>
          <w:sz w:val="32"/>
          <w:szCs w:val="32"/>
        </w:rPr>
        <w:t>filled</w:t>
      </w:r>
      <w:proofErr w:type="gramEnd"/>
    </w:p>
    <w:p w14:paraId="5AA69350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>Some seeps down beneath the ground</w:t>
      </w:r>
    </w:p>
    <w:p w14:paraId="436E5953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Listen for infiltration </w:t>
      </w:r>
      <w:proofErr w:type="gramStart"/>
      <w:r w:rsidRPr="006C27D3">
        <w:rPr>
          <w:rFonts w:ascii="Apple Casual" w:hAnsi="Apple Casual"/>
          <w:sz w:val="32"/>
          <w:szCs w:val="32"/>
        </w:rPr>
        <w:t>sound</w:t>
      </w:r>
      <w:proofErr w:type="gramEnd"/>
    </w:p>
    <w:p w14:paraId="7B65A941" w14:textId="77777777" w:rsidR="00263877" w:rsidRDefault="00263877" w:rsidP="00263877">
      <w:pPr>
        <w:rPr>
          <w:rFonts w:ascii="Apple Casual" w:hAnsi="Apple Casual" w:cs="Arial"/>
          <w:sz w:val="32"/>
          <w:szCs w:val="32"/>
        </w:rPr>
      </w:pPr>
    </w:p>
    <w:p w14:paraId="061B163B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Water, water everywhere</w:t>
      </w:r>
    </w:p>
    <w:p w14:paraId="58309366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Learning the cycle is a-</w:t>
      </w:r>
      <w:proofErr w:type="gramStart"/>
      <w:r w:rsidRPr="006C27D3">
        <w:rPr>
          <w:rFonts w:ascii="Apple Casual" w:hAnsi="Apple Casual"/>
          <w:i/>
          <w:sz w:val="32"/>
          <w:szCs w:val="32"/>
        </w:rPr>
        <w:t>nightmare</w:t>
      </w:r>
      <w:proofErr w:type="gramEnd"/>
    </w:p>
    <w:p w14:paraId="5A939236" w14:textId="77777777" w:rsidR="00263877" w:rsidRDefault="00263877" w:rsidP="00263877">
      <w:pPr>
        <w:rPr>
          <w:rFonts w:ascii="Apple Casual" w:hAnsi="Apple Casual" w:cs="Arial"/>
          <w:sz w:val="32"/>
          <w:szCs w:val="32"/>
        </w:rPr>
      </w:pPr>
    </w:p>
    <w:p w14:paraId="6A5CF981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The plants need water to thrive and </w:t>
      </w:r>
      <w:proofErr w:type="gramStart"/>
      <w:r w:rsidRPr="006C27D3">
        <w:rPr>
          <w:rFonts w:ascii="Apple Casual" w:hAnsi="Apple Casual"/>
          <w:sz w:val="32"/>
          <w:szCs w:val="32"/>
        </w:rPr>
        <w:t>grow</w:t>
      </w:r>
      <w:proofErr w:type="gramEnd"/>
    </w:p>
    <w:p w14:paraId="0BDCCC8B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But most of it evaporates from the leaves you </w:t>
      </w:r>
      <w:proofErr w:type="gramStart"/>
      <w:r w:rsidRPr="006C27D3">
        <w:rPr>
          <w:rFonts w:ascii="Apple Casual" w:hAnsi="Apple Casual"/>
          <w:sz w:val="32"/>
          <w:szCs w:val="32"/>
        </w:rPr>
        <w:t>know</w:t>
      </w:r>
      <w:proofErr w:type="gramEnd"/>
    </w:p>
    <w:p w14:paraId="309F9B95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This process is called </w:t>
      </w:r>
      <w:proofErr w:type="gramStart"/>
      <w:r w:rsidRPr="006C27D3">
        <w:rPr>
          <w:rFonts w:ascii="Apple Casual" w:hAnsi="Apple Casual"/>
          <w:sz w:val="32"/>
          <w:szCs w:val="32"/>
        </w:rPr>
        <w:t>transpiration</w:t>
      </w:r>
      <w:proofErr w:type="gramEnd"/>
      <w:r w:rsidRPr="006C27D3">
        <w:rPr>
          <w:rFonts w:ascii="Apple Casual" w:hAnsi="Apple Casual"/>
          <w:sz w:val="32"/>
          <w:szCs w:val="32"/>
        </w:rPr>
        <w:t xml:space="preserve"> </w:t>
      </w:r>
    </w:p>
    <w:p w14:paraId="7620679C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Hope </w:t>
      </w:r>
      <w:proofErr w:type="gramStart"/>
      <w:r w:rsidRPr="006C27D3">
        <w:rPr>
          <w:rFonts w:ascii="Apple Casual" w:hAnsi="Apple Casual"/>
          <w:sz w:val="32"/>
          <w:szCs w:val="32"/>
        </w:rPr>
        <w:t>that’s</w:t>
      </w:r>
      <w:proofErr w:type="gramEnd"/>
      <w:r w:rsidRPr="006C27D3">
        <w:rPr>
          <w:rFonts w:ascii="Apple Casual" w:hAnsi="Apple Casual"/>
          <w:sz w:val="32"/>
          <w:szCs w:val="32"/>
        </w:rPr>
        <w:t xml:space="preserve"> a reasonable explanation?</w:t>
      </w:r>
    </w:p>
    <w:p w14:paraId="5433CC9F" w14:textId="77777777" w:rsidR="00263877" w:rsidRDefault="00263877" w:rsidP="00263877">
      <w:pPr>
        <w:rPr>
          <w:rFonts w:ascii="Apple Casual" w:hAnsi="Apple Casual" w:cs="Arial"/>
          <w:sz w:val="32"/>
          <w:szCs w:val="32"/>
        </w:rPr>
      </w:pPr>
    </w:p>
    <w:p w14:paraId="623DE0D4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>Water, water everywhere</w:t>
      </w:r>
    </w:p>
    <w:p w14:paraId="7AE70286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>Learning the cycle is a-</w:t>
      </w:r>
      <w:proofErr w:type="gramStart"/>
      <w:r w:rsidRPr="006C27D3">
        <w:rPr>
          <w:rFonts w:ascii="Apple Casual" w:hAnsi="Apple Casual"/>
          <w:sz w:val="32"/>
          <w:szCs w:val="32"/>
        </w:rPr>
        <w:t>nightmare</w:t>
      </w:r>
      <w:proofErr w:type="gramEnd"/>
    </w:p>
    <w:p w14:paraId="0B58C2E6" w14:textId="77777777" w:rsidR="00263877" w:rsidRDefault="00263877" w:rsidP="00263877">
      <w:pPr>
        <w:rPr>
          <w:rFonts w:ascii="Apple Casual" w:hAnsi="Apple Casual" w:cs="Arial"/>
          <w:sz w:val="32"/>
          <w:szCs w:val="32"/>
        </w:rPr>
      </w:pPr>
    </w:p>
    <w:p w14:paraId="67399A8A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lastRenderedPageBreak/>
        <w:t xml:space="preserve">Sun heats liquid turns to vapour or </w:t>
      </w:r>
      <w:proofErr w:type="gramStart"/>
      <w:r w:rsidRPr="006C27D3">
        <w:rPr>
          <w:rFonts w:ascii="Apple Casual" w:hAnsi="Apple Casual"/>
          <w:sz w:val="32"/>
          <w:szCs w:val="32"/>
        </w:rPr>
        <w:t>gas</w:t>
      </w:r>
      <w:proofErr w:type="gramEnd"/>
    </w:p>
    <w:p w14:paraId="27EA87AF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Returns to the air with a minimum of </w:t>
      </w:r>
      <w:proofErr w:type="gramStart"/>
      <w:r w:rsidRPr="006C27D3">
        <w:rPr>
          <w:rFonts w:ascii="Apple Casual" w:hAnsi="Apple Casual"/>
          <w:sz w:val="32"/>
          <w:szCs w:val="32"/>
        </w:rPr>
        <w:t>fuss</w:t>
      </w:r>
      <w:proofErr w:type="gramEnd"/>
    </w:p>
    <w:p w14:paraId="6B641F76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Air gets cold and the vapour </w:t>
      </w:r>
      <w:proofErr w:type="gramStart"/>
      <w:r w:rsidRPr="006C27D3">
        <w:rPr>
          <w:rFonts w:ascii="Apple Casual" w:hAnsi="Apple Casual"/>
          <w:sz w:val="32"/>
          <w:szCs w:val="32"/>
        </w:rPr>
        <w:t>cools</w:t>
      </w:r>
      <w:proofErr w:type="gramEnd"/>
    </w:p>
    <w:p w14:paraId="7B17D85E" w14:textId="77777777" w:rsidR="00263877" w:rsidRPr="006C27D3" w:rsidRDefault="00263877" w:rsidP="00263877">
      <w:pPr>
        <w:pStyle w:val="NoSpacing"/>
        <w:rPr>
          <w:rFonts w:ascii="Apple Casual" w:hAnsi="Apple Casual"/>
          <w:sz w:val="32"/>
          <w:szCs w:val="32"/>
        </w:rPr>
      </w:pPr>
      <w:r w:rsidRPr="006C27D3">
        <w:rPr>
          <w:rFonts w:ascii="Apple Casual" w:hAnsi="Apple Casual"/>
          <w:sz w:val="32"/>
          <w:szCs w:val="32"/>
        </w:rPr>
        <w:t xml:space="preserve">Condenses into rain or snow and falls in rocks or </w:t>
      </w:r>
      <w:proofErr w:type="gramStart"/>
      <w:r w:rsidRPr="006C27D3">
        <w:rPr>
          <w:rFonts w:ascii="Apple Casual" w:hAnsi="Apple Casual"/>
          <w:sz w:val="32"/>
          <w:szCs w:val="32"/>
        </w:rPr>
        <w:t>pools</w:t>
      </w:r>
      <w:proofErr w:type="gramEnd"/>
    </w:p>
    <w:p w14:paraId="5CD47A91" w14:textId="77777777" w:rsidR="00263877" w:rsidRDefault="00263877" w:rsidP="00263877">
      <w:pPr>
        <w:rPr>
          <w:rFonts w:ascii="Apple Casual" w:hAnsi="Apple Casual" w:cs="Arial"/>
          <w:sz w:val="32"/>
          <w:szCs w:val="32"/>
        </w:rPr>
      </w:pPr>
    </w:p>
    <w:p w14:paraId="5E6F0695" w14:textId="77777777" w:rsidR="00263877" w:rsidRPr="006C27D3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Water, water everywhere</w:t>
      </w:r>
    </w:p>
    <w:p w14:paraId="645C7046" w14:textId="77777777" w:rsidR="00263877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  <w:r w:rsidRPr="006C27D3">
        <w:rPr>
          <w:rFonts w:ascii="Apple Casual" w:hAnsi="Apple Casual"/>
          <w:i/>
          <w:sz w:val="32"/>
          <w:szCs w:val="32"/>
        </w:rPr>
        <w:t>Learning the cycle is a-</w:t>
      </w:r>
      <w:proofErr w:type="gramStart"/>
      <w:r w:rsidRPr="006C27D3">
        <w:rPr>
          <w:rFonts w:ascii="Apple Casual" w:hAnsi="Apple Casual"/>
          <w:i/>
          <w:sz w:val="32"/>
          <w:szCs w:val="32"/>
        </w:rPr>
        <w:t>nightmare</w:t>
      </w:r>
      <w:proofErr w:type="gramEnd"/>
    </w:p>
    <w:p w14:paraId="494C07B8" w14:textId="77777777" w:rsidR="00263877" w:rsidRDefault="00263877" w:rsidP="00263877">
      <w:pPr>
        <w:pStyle w:val="NoSpacing"/>
        <w:rPr>
          <w:rFonts w:ascii="Apple Casual" w:hAnsi="Apple Casual"/>
          <w:i/>
          <w:sz w:val="32"/>
          <w:szCs w:val="32"/>
        </w:rPr>
      </w:pPr>
    </w:p>
    <w:p w14:paraId="04D0F2F7" w14:textId="77777777" w:rsidR="00263877" w:rsidRPr="005A177D" w:rsidRDefault="00263877" w:rsidP="00263877">
      <w:pPr>
        <w:pStyle w:val="NoSpacing"/>
        <w:rPr>
          <w:rFonts w:ascii="Apple Casual" w:hAnsi="Apple Casual"/>
          <w:sz w:val="28"/>
          <w:szCs w:val="28"/>
        </w:rPr>
      </w:pPr>
      <w:r w:rsidRPr="005A177D">
        <w:rPr>
          <w:rFonts w:ascii="Apple Casual" w:hAnsi="Apple Casual"/>
          <w:sz w:val="28"/>
          <w:szCs w:val="28"/>
        </w:rPr>
        <w:t>For Louis</w:t>
      </w:r>
    </w:p>
    <w:p w14:paraId="5F05AE64" w14:textId="77777777" w:rsidR="00263877" w:rsidRPr="006C27D3" w:rsidRDefault="00263877" w:rsidP="00263877">
      <w:pPr>
        <w:rPr>
          <w:rFonts w:ascii="Apple Casual" w:hAnsi="Apple Casual" w:cs="Arial"/>
          <w:sz w:val="32"/>
          <w:szCs w:val="32"/>
        </w:rPr>
      </w:pPr>
    </w:p>
    <w:p w14:paraId="78002929" w14:textId="77777777" w:rsidR="00263877" w:rsidRDefault="00263877" w:rsidP="00263877">
      <w:pPr>
        <w:pStyle w:val="NoSpacing"/>
      </w:pPr>
    </w:p>
    <w:p w14:paraId="0D960B4C" w14:textId="724102C3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313D6A5" w14:textId="6B1E4FAE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4E3BAF4" w14:textId="2F87D61E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92E0E93" w14:textId="46F1D06E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5D5DA30" w14:textId="38202F31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5BF36C7" w14:textId="53A5512D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827FFDF" w14:textId="018FBD4C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25DB154" w14:textId="5F689724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A7B2B2F" w14:textId="72349944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6E8B4D2" w14:textId="086DC485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618C8D4" w14:textId="2FDD54CB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90AB940" w14:textId="0B71AD5C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314657C" w14:textId="60860F53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206D5B9" w14:textId="2B41C345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4ECF63A" w14:textId="61AEBF79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7F46BD6" w14:textId="46D9B347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BF9006" w14:textId="5804F8DD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1CC2973" w14:textId="205F0196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7CCA50A" w14:textId="00E470C4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6C6B3B1" w14:textId="1FE878C0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6D2ED3" w14:textId="5BAA1CA8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1A483A" w14:textId="1351A1D4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DBA03CE" w14:textId="2430BBBF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C9F53EB" w14:textId="07634DCB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7AC1C1F" w14:textId="70BF8DA7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FAA28F0" w14:textId="3DF18755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5E1A35D" w14:textId="6C451EAB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2B677F0" w14:textId="1D2408BB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A6FBFE9" w14:textId="7C21F62D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DEE26D1" w14:textId="7453ED2D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2BEBB9A" w14:textId="7A2FDE48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96F5A1C" w14:textId="5FE091A7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5409753" w14:textId="77777777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E784106" w14:textId="77777777" w:rsidR="00263877" w:rsidRDefault="00263877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4F45A22" w14:textId="503C2585" w:rsidR="00B36448" w:rsidRDefault="00B36448" w:rsidP="00CC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E43EA">
        <w:rPr>
          <w:rFonts w:ascii="Arial" w:hAnsi="Arial" w:cs="Arial"/>
          <w:b/>
          <w:sz w:val="24"/>
          <w:szCs w:val="24"/>
        </w:rPr>
        <w:lastRenderedPageBreak/>
        <w:t>River Assessments: Autumn Term</w:t>
      </w:r>
    </w:p>
    <w:p w14:paraId="7D2CB914" w14:textId="77777777" w:rsidR="00AF58C2" w:rsidRPr="00AF58C2" w:rsidRDefault="00AF58C2" w:rsidP="00AF58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4"/>
        <w:gridCol w:w="1485"/>
        <w:gridCol w:w="1487"/>
        <w:gridCol w:w="1485"/>
        <w:gridCol w:w="1538"/>
        <w:gridCol w:w="1537"/>
      </w:tblGrid>
      <w:tr w:rsidR="00B36448" w:rsidRPr="00CE43EA" w14:paraId="29707294" w14:textId="77777777" w:rsidTr="008C394E">
        <w:tc>
          <w:tcPr>
            <w:tcW w:w="833" w:type="pct"/>
          </w:tcPr>
          <w:p w14:paraId="4D328C3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833" w:type="pct"/>
          </w:tcPr>
          <w:p w14:paraId="2739E6D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>Can improvise melodic and rhythmic pattern and combine several layers of sound (L3)</w:t>
            </w:r>
          </w:p>
        </w:tc>
        <w:tc>
          <w:tcPr>
            <w:tcW w:w="834" w:type="pct"/>
          </w:tcPr>
          <w:p w14:paraId="735A475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 xml:space="preserve">Can organise ideas within </w:t>
            </w:r>
            <w:proofErr w:type="gramStart"/>
            <w:r w:rsidRPr="00CE43EA">
              <w:rPr>
                <w:rFonts w:ascii="Arial" w:hAnsi="Arial" w:cs="Arial"/>
                <w:sz w:val="24"/>
                <w:szCs w:val="24"/>
              </w:rPr>
              <w:t>structures</w:t>
            </w:r>
            <w:proofErr w:type="gramEnd"/>
          </w:p>
          <w:p w14:paraId="696F77A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 xml:space="preserve">(L4) </w:t>
            </w:r>
          </w:p>
          <w:p w14:paraId="744EDB9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14:paraId="104C504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>Can perform rhythmically simple parts (L3)</w:t>
            </w:r>
          </w:p>
          <w:p w14:paraId="5AB1AFC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14:paraId="6DB05CC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 xml:space="preserve">Can Maintain an independent part within awareness of how the others </w:t>
            </w:r>
            <w:proofErr w:type="gramStart"/>
            <w:r w:rsidRPr="00CE43EA">
              <w:rPr>
                <w:rFonts w:ascii="Arial" w:hAnsi="Arial" w:cs="Arial"/>
                <w:sz w:val="24"/>
                <w:szCs w:val="24"/>
              </w:rPr>
              <w:t>fit</w:t>
            </w:r>
            <w:proofErr w:type="gramEnd"/>
          </w:p>
          <w:p w14:paraId="21E3F3B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>(L4)</w:t>
            </w:r>
          </w:p>
        </w:tc>
        <w:tc>
          <w:tcPr>
            <w:tcW w:w="834" w:type="pct"/>
          </w:tcPr>
          <w:p w14:paraId="4109A0F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3EA">
              <w:rPr>
                <w:rFonts w:ascii="Arial" w:hAnsi="Arial" w:cs="Arial"/>
                <w:sz w:val="24"/>
                <w:szCs w:val="24"/>
              </w:rPr>
              <w:t>Can recognise how sounds can be combined and used expressively (L3)</w:t>
            </w:r>
          </w:p>
        </w:tc>
      </w:tr>
      <w:tr w:rsidR="00B36448" w14:paraId="62DF0406" w14:textId="77777777" w:rsidTr="008C394E">
        <w:tc>
          <w:tcPr>
            <w:tcW w:w="833" w:type="pct"/>
          </w:tcPr>
          <w:p w14:paraId="59E86B9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475235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CD91752" w14:textId="77777777" w:rsidR="00B36448" w:rsidRPr="00CE43EA" w:rsidRDefault="00B36448" w:rsidP="008C394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F607B6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36B1DB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F600CF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62A8847F" w14:textId="77777777" w:rsidTr="008C394E">
        <w:tc>
          <w:tcPr>
            <w:tcW w:w="833" w:type="pct"/>
          </w:tcPr>
          <w:p w14:paraId="20AA4A4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FF02F1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C4AEF53" w14:textId="77777777" w:rsidR="00B36448" w:rsidRPr="00CE43EA" w:rsidRDefault="00B36448" w:rsidP="008C394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1CC33E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1F0A67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82E48B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078D50BE" w14:textId="77777777" w:rsidTr="008C394E">
        <w:tc>
          <w:tcPr>
            <w:tcW w:w="833" w:type="pct"/>
          </w:tcPr>
          <w:p w14:paraId="75EFEB2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01E24E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6F7A2F4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D7542B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68E151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3CCEC2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4EF83CC5" w14:textId="77777777" w:rsidTr="008C394E">
        <w:tc>
          <w:tcPr>
            <w:tcW w:w="833" w:type="pct"/>
          </w:tcPr>
          <w:p w14:paraId="535F4D0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A1C0F9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18EF73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4AEA6E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B461FD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C3F99B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7D7727D8" w14:textId="77777777" w:rsidTr="008C394E">
        <w:tc>
          <w:tcPr>
            <w:tcW w:w="833" w:type="pct"/>
          </w:tcPr>
          <w:p w14:paraId="24403C1E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F4F099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630A72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38931D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14A31E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668CC6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1F515607" w14:textId="77777777" w:rsidTr="008C394E">
        <w:tc>
          <w:tcPr>
            <w:tcW w:w="833" w:type="pct"/>
          </w:tcPr>
          <w:p w14:paraId="5F4076C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719FDD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4B2B445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5E9C2C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3E1375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214B42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35FEF453" w14:textId="77777777" w:rsidTr="008C394E">
        <w:tc>
          <w:tcPr>
            <w:tcW w:w="833" w:type="pct"/>
          </w:tcPr>
          <w:p w14:paraId="0E5E143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A39B13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2501F7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6D2D5B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15DB90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38F280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5B37FD94" w14:textId="77777777" w:rsidTr="008C394E">
        <w:tc>
          <w:tcPr>
            <w:tcW w:w="833" w:type="pct"/>
          </w:tcPr>
          <w:p w14:paraId="10EFE9F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EEEC1E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892993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B0C669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5C95F2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953B44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350081E2" w14:textId="77777777" w:rsidTr="008C394E">
        <w:tc>
          <w:tcPr>
            <w:tcW w:w="833" w:type="pct"/>
          </w:tcPr>
          <w:p w14:paraId="0E08054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4BF984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5420F6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2557E9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4E64C1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201AAC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2AF9E9A7" w14:textId="77777777" w:rsidTr="008C394E">
        <w:tc>
          <w:tcPr>
            <w:tcW w:w="833" w:type="pct"/>
          </w:tcPr>
          <w:p w14:paraId="6F8397C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662EE4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C5D22F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C12540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62DD67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6789C29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2ECDC412" w14:textId="77777777" w:rsidTr="008C394E">
        <w:tc>
          <w:tcPr>
            <w:tcW w:w="833" w:type="pct"/>
          </w:tcPr>
          <w:p w14:paraId="50856F4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A09E44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888806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7B35AE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6B3BF3E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8BC672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151D60D9" w14:textId="77777777" w:rsidTr="008C394E">
        <w:tc>
          <w:tcPr>
            <w:tcW w:w="833" w:type="pct"/>
          </w:tcPr>
          <w:p w14:paraId="26E7A0E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F14D13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CAB7BF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9BF305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6AE0DE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E58861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53698A28" w14:textId="77777777" w:rsidTr="008C394E">
        <w:tc>
          <w:tcPr>
            <w:tcW w:w="833" w:type="pct"/>
          </w:tcPr>
          <w:p w14:paraId="231930A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86C965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8D0645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DA73F0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42A5B1E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47F66AB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59C26233" w14:textId="77777777" w:rsidTr="008C394E">
        <w:tc>
          <w:tcPr>
            <w:tcW w:w="833" w:type="pct"/>
          </w:tcPr>
          <w:p w14:paraId="12E614E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FBC726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B7DB1C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0193F3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39BBFE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91D07D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2054278C" w14:textId="77777777" w:rsidTr="008C394E">
        <w:tc>
          <w:tcPr>
            <w:tcW w:w="833" w:type="pct"/>
          </w:tcPr>
          <w:p w14:paraId="113E26F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86A269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B57BD5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0083CF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718126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18682C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464BF085" w14:textId="77777777" w:rsidTr="008C394E">
        <w:tc>
          <w:tcPr>
            <w:tcW w:w="833" w:type="pct"/>
          </w:tcPr>
          <w:p w14:paraId="577DE71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4187D9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A980765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5605DE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CFE05F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838637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3F1BAA5A" w14:textId="77777777" w:rsidTr="008C394E">
        <w:tc>
          <w:tcPr>
            <w:tcW w:w="833" w:type="pct"/>
          </w:tcPr>
          <w:p w14:paraId="6A56EB9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397FDE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8F56EA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AA2B25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E9FA95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E3129C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418DD831" w14:textId="77777777" w:rsidTr="008C394E">
        <w:tc>
          <w:tcPr>
            <w:tcW w:w="833" w:type="pct"/>
          </w:tcPr>
          <w:p w14:paraId="2363256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D9F7B3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A461AA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E78A12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4CB290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0F13BC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72418F4D" w14:textId="77777777" w:rsidTr="008C394E">
        <w:tc>
          <w:tcPr>
            <w:tcW w:w="833" w:type="pct"/>
          </w:tcPr>
          <w:p w14:paraId="79ABA66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91C3B4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B1AD58E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F7F7C5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8D28BB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047EC5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66029CDB" w14:textId="77777777" w:rsidTr="008C394E">
        <w:tc>
          <w:tcPr>
            <w:tcW w:w="833" w:type="pct"/>
          </w:tcPr>
          <w:p w14:paraId="58237FC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4EA94A4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655482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0BCA05B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F60ADC2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AF6B820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182DB842" w14:textId="77777777" w:rsidTr="008C394E">
        <w:tc>
          <w:tcPr>
            <w:tcW w:w="833" w:type="pct"/>
          </w:tcPr>
          <w:p w14:paraId="0D4879DE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077FA3D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5C7BFA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B10BDDD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C50B0B6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E97FF66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381E2430" w14:textId="77777777" w:rsidTr="008C394E">
        <w:tc>
          <w:tcPr>
            <w:tcW w:w="833" w:type="pct"/>
          </w:tcPr>
          <w:p w14:paraId="2D028B6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5AAB69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12AFC2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918E480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B02C50A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44DCF80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494F2B4E" w14:textId="77777777" w:rsidTr="008C394E">
        <w:tc>
          <w:tcPr>
            <w:tcW w:w="833" w:type="pct"/>
          </w:tcPr>
          <w:p w14:paraId="775F123C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54B8EF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EB88DA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91ECCB4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DA00676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4F249404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14D49F3C" w14:textId="77777777" w:rsidTr="008C394E">
        <w:tc>
          <w:tcPr>
            <w:tcW w:w="833" w:type="pct"/>
          </w:tcPr>
          <w:p w14:paraId="7D3D1E9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CCC274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F0AC7B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B9BE4C2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6A3D24D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45C7960F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3D8E0653" w14:textId="77777777" w:rsidTr="008C394E">
        <w:tc>
          <w:tcPr>
            <w:tcW w:w="833" w:type="pct"/>
          </w:tcPr>
          <w:p w14:paraId="3BED75D9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1FCED06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C1D358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679BC539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DEA1098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778B7ED7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5C4731F7" w14:textId="77777777" w:rsidTr="008C394E">
        <w:tc>
          <w:tcPr>
            <w:tcW w:w="833" w:type="pct"/>
          </w:tcPr>
          <w:p w14:paraId="0C9580B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E768DF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53044A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7C55B15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9440DDE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2D4E44D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45D8A19D" w14:textId="77777777" w:rsidTr="008C394E">
        <w:tc>
          <w:tcPr>
            <w:tcW w:w="833" w:type="pct"/>
          </w:tcPr>
          <w:p w14:paraId="3254C253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8AFABB6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065B62D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AEBF0E0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884BD9B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276AC372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22753058" w14:textId="77777777" w:rsidTr="008C394E">
        <w:tc>
          <w:tcPr>
            <w:tcW w:w="833" w:type="pct"/>
          </w:tcPr>
          <w:p w14:paraId="22BCDC8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4264EE60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3519AFB8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576ED54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E7B6DEF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0352910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23EED7DA" w14:textId="77777777" w:rsidTr="008C394E">
        <w:tc>
          <w:tcPr>
            <w:tcW w:w="833" w:type="pct"/>
          </w:tcPr>
          <w:p w14:paraId="04CC582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E5F25F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133F4A7F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E19A999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398C4D04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67364CC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66CA63CF" w14:textId="77777777" w:rsidTr="008C394E">
        <w:tc>
          <w:tcPr>
            <w:tcW w:w="833" w:type="pct"/>
          </w:tcPr>
          <w:p w14:paraId="1CDB95B2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2F0A9CC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452DC407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07C627CC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57F17C1F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6633A83F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448" w14:paraId="42F386C7" w14:textId="77777777" w:rsidTr="008C394E">
        <w:tc>
          <w:tcPr>
            <w:tcW w:w="833" w:type="pct"/>
          </w:tcPr>
          <w:p w14:paraId="7D63DDC1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B3F21FB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4007978A" w14:textId="77777777" w:rsidR="00B36448" w:rsidRPr="00CE43EA" w:rsidRDefault="00B36448" w:rsidP="008C394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E4D5E9F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</w:tcPr>
          <w:p w14:paraId="793403A0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pct"/>
          </w:tcPr>
          <w:p w14:paraId="5B7C19B8" w14:textId="77777777" w:rsidR="00B36448" w:rsidRPr="00CE43EA" w:rsidRDefault="00B36448" w:rsidP="008C394E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865F74" w14:textId="77777777" w:rsidR="00B36448" w:rsidRPr="00CE43EA" w:rsidRDefault="00B36448" w:rsidP="00B3644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E43EA">
        <w:rPr>
          <w:rFonts w:ascii="Arial" w:hAnsi="Arial" w:cs="Arial"/>
          <w:b/>
          <w:sz w:val="24"/>
          <w:szCs w:val="24"/>
        </w:rPr>
        <w:t>3 = emerging</w:t>
      </w:r>
      <w:r w:rsidRPr="00CE43EA">
        <w:rPr>
          <w:rFonts w:ascii="Arial" w:hAnsi="Arial" w:cs="Arial"/>
          <w:b/>
          <w:sz w:val="24"/>
          <w:szCs w:val="24"/>
        </w:rPr>
        <w:tab/>
        <w:t>2 = achieving</w:t>
      </w:r>
      <w:r w:rsidRPr="00CE43EA">
        <w:rPr>
          <w:rFonts w:ascii="Arial" w:hAnsi="Arial" w:cs="Arial"/>
          <w:b/>
          <w:sz w:val="24"/>
          <w:szCs w:val="24"/>
        </w:rPr>
        <w:tab/>
        <w:t>1 = exceeding</w:t>
      </w:r>
    </w:p>
    <w:p w14:paraId="2508B2D8" w14:textId="13CF0171" w:rsidR="00B36448" w:rsidRPr="00AC6363" w:rsidRDefault="00B36448" w:rsidP="00B3644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53049CD" w14:textId="77777777" w:rsidR="008B52AE" w:rsidRDefault="008B52AE"/>
    <w:sectPr w:rsidR="008B52AE" w:rsidSect="00AF58C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AE"/>
    <w:rsid w:val="000646E4"/>
    <w:rsid w:val="0013320B"/>
    <w:rsid w:val="00221466"/>
    <w:rsid w:val="00263877"/>
    <w:rsid w:val="008B52AE"/>
    <w:rsid w:val="00AF58C2"/>
    <w:rsid w:val="00B36448"/>
    <w:rsid w:val="00C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DC2F"/>
  <w15:chartTrackingRefBased/>
  <w15:docId w15:val="{6EBAA493-66A4-4E97-9BDD-EAF17C1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9</cp:revision>
  <dcterms:created xsi:type="dcterms:W3CDTF">2021-02-04T11:21:00Z</dcterms:created>
  <dcterms:modified xsi:type="dcterms:W3CDTF">2021-02-04T11:29:00Z</dcterms:modified>
</cp:coreProperties>
</file>