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65" w:rsidRDefault="00C77165" w:rsidP="00C77165">
      <w:pPr>
        <w:pStyle w:val="Heading1"/>
        <w:rPr>
          <w:b/>
        </w:rPr>
      </w:pPr>
      <w:r>
        <w:rPr>
          <w:b/>
        </w:rPr>
        <w:t>MEDIUM TERM PLAN WIDER OPPORTUNITIES FOUNDATION YEAR 3</w:t>
      </w:r>
    </w:p>
    <w:p w:rsidR="00C77165" w:rsidRDefault="00C77165" w:rsidP="00C77165">
      <w:pPr>
        <w:pStyle w:val="Heading1"/>
        <w:rPr>
          <w:b/>
        </w:rPr>
      </w:pPr>
      <w:r>
        <w:rPr>
          <w:b/>
        </w:rPr>
        <w:t xml:space="preserve">UNIT of WORK     </w:t>
      </w:r>
      <w:r>
        <w:t>Autumn/Spring /</w:t>
      </w:r>
      <w:proofErr w:type="gramStart"/>
      <w:r>
        <w:rPr>
          <w:b/>
        </w:rPr>
        <w:t>Summer</w:t>
      </w:r>
      <w:proofErr w:type="gramEnd"/>
    </w:p>
    <w:p w:rsidR="00C77165" w:rsidRDefault="00C77165" w:rsidP="00C77165">
      <w:pPr>
        <w:rPr>
          <w:rFonts w:ascii="Arial" w:hAnsi="Arial"/>
          <w:b/>
          <w:sz w:val="24"/>
        </w:rPr>
      </w:pPr>
      <w:r>
        <w:rPr>
          <w:rFonts w:ascii="Arial" w:hAnsi="Arial"/>
          <w:b/>
          <w:sz w:val="22"/>
        </w:rPr>
        <w:t>Focus of the Unit</w:t>
      </w:r>
      <w:r>
        <w:rPr>
          <w:rFonts w:ascii="Arial" w:hAnsi="Arial"/>
          <w:sz w:val="22"/>
        </w:rPr>
        <w:t xml:space="preserve"> – Unit 8 Ongoing Skills</w:t>
      </w:r>
      <w:r>
        <w:rPr>
          <w:sz w:val="22"/>
        </w:rPr>
        <w:t xml:space="preserve"> </w:t>
      </w:r>
      <w:r>
        <w:rPr>
          <w:rFonts w:ascii="Arial" w:hAnsi="Arial"/>
          <w:sz w:val="22"/>
        </w:rPr>
        <w:t>Recorder/</w:t>
      </w:r>
      <w:proofErr w:type="spellStart"/>
      <w:r>
        <w:rPr>
          <w:rFonts w:ascii="Arial" w:hAnsi="Arial"/>
          <w:sz w:val="22"/>
        </w:rPr>
        <w:t>Dalcroze</w:t>
      </w:r>
      <w:proofErr w:type="spellEnd"/>
      <w:r>
        <w:rPr>
          <w:rFonts w:ascii="Arial" w:hAnsi="Arial"/>
          <w:sz w:val="22"/>
        </w:rPr>
        <w:t xml:space="preserve">/Exploring percussion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89"/>
        <w:gridCol w:w="2840"/>
        <w:gridCol w:w="2842"/>
      </w:tblGrid>
      <w:tr w:rsidR="00C77165" w:rsidTr="00C77165">
        <w:tc>
          <w:tcPr>
            <w:tcW w:w="2840" w:type="dxa"/>
            <w:gridSpan w:val="2"/>
          </w:tcPr>
          <w:p w:rsidR="00C77165" w:rsidRDefault="00C77165" w:rsidP="00AA2600">
            <w:pPr>
              <w:rPr>
                <w:rFonts w:ascii="Arial" w:hAnsi="Arial"/>
                <w:b/>
                <w:sz w:val="24"/>
              </w:rPr>
            </w:pPr>
            <w:r>
              <w:rPr>
                <w:rFonts w:ascii="Arial" w:hAnsi="Arial"/>
                <w:b/>
                <w:sz w:val="24"/>
              </w:rPr>
              <w:t>Learning Objectives</w:t>
            </w:r>
          </w:p>
        </w:tc>
        <w:tc>
          <w:tcPr>
            <w:tcW w:w="2840" w:type="dxa"/>
          </w:tcPr>
          <w:p w:rsidR="00C77165" w:rsidRDefault="00C77165" w:rsidP="00AA2600">
            <w:pPr>
              <w:rPr>
                <w:rFonts w:ascii="Arial" w:hAnsi="Arial"/>
                <w:b/>
                <w:sz w:val="24"/>
              </w:rPr>
            </w:pPr>
            <w:r>
              <w:rPr>
                <w:rFonts w:ascii="Arial" w:hAnsi="Arial"/>
                <w:b/>
                <w:sz w:val="24"/>
              </w:rPr>
              <w:t>Possible teaching activities</w:t>
            </w:r>
          </w:p>
        </w:tc>
        <w:tc>
          <w:tcPr>
            <w:tcW w:w="2842" w:type="dxa"/>
          </w:tcPr>
          <w:p w:rsidR="00C77165" w:rsidRDefault="00C77165" w:rsidP="00AA2600">
            <w:pPr>
              <w:rPr>
                <w:rFonts w:ascii="Arial" w:hAnsi="Arial"/>
                <w:b/>
                <w:sz w:val="24"/>
              </w:rPr>
            </w:pPr>
            <w:r>
              <w:rPr>
                <w:rFonts w:ascii="Arial" w:hAnsi="Arial"/>
                <w:b/>
                <w:sz w:val="24"/>
              </w:rPr>
              <w:t>Points to note</w:t>
            </w:r>
          </w:p>
        </w:tc>
      </w:tr>
      <w:tr w:rsidR="00C77165" w:rsidTr="00C77165">
        <w:tc>
          <w:tcPr>
            <w:tcW w:w="2840" w:type="dxa"/>
            <w:gridSpan w:val="2"/>
          </w:tcPr>
          <w:p w:rsidR="00C77165" w:rsidRDefault="00C77165" w:rsidP="00AA2600">
            <w:pPr>
              <w:rPr>
                <w:rFonts w:ascii="Arial" w:hAnsi="Arial"/>
                <w:b/>
                <w:i/>
                <w:sz w:val="22"/>
              </w:rPr>
            </w:pPr>
            <w:r>
              <w:rPr>
                <w:rFonts w:ascii="Arial" w:hAnsi="Arial"/>
                <w:b/>
                <w:i/>
                <w:sz w:val="22"/>
              </w:rPr>
              <w:t xml:space="preserve">Pupils should learn </w:t>
            </w:r>
          </w:p>
          <w:p w:rsidR="00C77165" w:rsidRDefault="00C77165" w:rsidP="00AA2600">
            <w:pPr>
              <w:numPr>
                <w:ilvl w:val="0"/>
                <w:numId w:val="3"/>
              </w:numPr>
              <w:rPr>
                <w:rFonts w:ascii="Arial" w:hAnsi="Arial"/>
              </w:rPr>
            </w:pPr>
            <w:r>
              <w:rPr>
                <w:rFonts w:ascii="Arial" w:hAnsi="Arial"/>
              </w:rPr>
              <w:t>about how to express the meaning of songs</w:t>
            </w:r>
          </w:p>
          <w:p w:rsidR="00C77165" w:rsidRDefault="00C77165" w:rsidP="00AA2600">
            <w:pPr>
              <w:rPr>
                <w:rFonts w:ascii="Arial" w:hAnsi="Arial"/>
                <w:b/>
                <w:i/>
                <w:sz w:val="22"/>
              </w:rPr>
            </w:pPr>
          </w:p>
          <w:p w:rsidR="00C77165" w:rsidRDefault="00C77165" w:rsidP="00AA2600">
            <w:pPr>
              <w:rPr>
                <w:rFonts w:ascii="Arial" w:hAnsi="Arial"/>
                <w:b/>
                <w:i/>
                <w:sz w:val="22"/>
              </w:rPr>
            </w:pPr>
          </w:p>
          <w:p w:rsidR="00C77165" w:rsidRDefault="00C77165" w:rsidP="00AA2600">
            <w:pPr>
              <w:rPr>
                <w:rFonts w:ascii="Arial" w:hAnsi="Arial"/>
                <w:b/>
                <w:i/>
                <w:sz w:val="22"/>
              </w:rPr>
            </w:pPr>
          </w:p>
          <w:p w:rsidR="00C77165" w:rsidRDefault="00C77165" w:rsidP="00AA2600">
            <w:pPr>
              <w:rPr>
                <w:rFonts w:ascii="Arial" w:hAnsi="Arial"/>
                <w:b/>
                <w:i/>
                <w:sz w:val="22"/>
              </w:rPr>
            </w:pPr>
          </w:p>
          <w:p w:rsidR="00C77165" w:rsidRDefault="00C77165" w:rsidP="00AA2600">
            <w:pPr>
              <w:rPr>
                <w:rFonts w:ascii="Arial" w:hAnsi="Arial"/>
                <w:b/>
                <w:i/>
                <w:sz w:val="22"/>
              </w:rPr>
            </w:pPr>
          </w:p>
          <w:p w:rsidR="00C77165" w:rsidRDefault="00C77165" w:rsidP="00AA2600">
            <w:pPr>
              <w:numPr>
                <w:ilvl w:val="0"/>
                <w:numId w:val="1"/>
              </w:numPr>
              <w:rPr>
                <w:rFonts w:ascii="Arial" w:hAnsi="Arial"/>
              </w:rPr>
            </w:pPr>
            <w:r>
              <w:rPr>
                <w:rFonts w:ascii="Arial" w:hAnsi="Arial"/>
              </w:rPr>
              <w:t>about staff notation (making links between sound and symbol)</w:t>
            </w: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numPr>
                <w:ilvl w:val="0"/>
                <w:numId w:val="1"/>
              </w:numPr>
              <w:rPr>
                <w:rFonts w:ascii="Arial" w:hAnsi="Arial"/>
              </w:rPr>
            </w:pPr>
            <w:r>
              <w:rPr>
                <w:rFonts w:ascii="Arial" w:hAnsi="Arial"/>
              </w:rPr>
              <w:t>to listen with attention to detail and develop aural memory</w:t>
            </w: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numPr>
                <w:ilvl w:val="0"/>
                <w:numId w:val="1"/>
              </w:numPr>
              <w:rPr>
                <w:rFonts w:ascii="Arial" w:hAnsi="Arial"/>
              </w:rPr>
            </w:pPr>
            <w:r>
              <w:rPr>
                <w:rFonts w:ascii="Arial" w:hAnsi="Arial"/>
              </w:rPr>
              <w:t>to use known songs to develop control of pulse and rhythm</w:t>
            </w:r>
          </w:p>
          <w:p w:rsidR="00C77165" w:rsidRDefault="00C77165" w:rsidP="00AA2600">
            <w:pPr>
              <w:rPr>
                <w:rFonts w:ascii="Arial" w:hAnsi="Arial"/>
              </w:rPr>
            </w:pPr>
          </w:p>
          <w:p w:rsidR="00C77165" w:rsidRDefault="00C77165" w:rsidP="00AA2600">
            <w:pPr>
              <w:numPr>
                <w:ilvl w:val="0"/>
                <w:numId w:val="4"/>
              </w:numPr>
              <w:rPr>
                <w:rFonts w:ascii="Arial" w:hAnsi="Arial"/>
              </w:rPr>
            </w:pPr>
            <w:r>
              <w:rPr>
                <w:rFonts w:ascii="Arial" w:hAnsi="Arial"/>
              </w:rPr>
              <w:t>to rehearse and present a class performance</w:t>
            </w: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numPr>
                <w:ilvl w:val="0"/>
                <w:numId w:val="2"/>
              </w:numPr>
              <w:rPr>
                <w:rFonts w:ascii="Arial" w:hAnsi="Arial"/>
              </w:rPr>
            </w:pPr>
            <w:r>
              <w:rPr>
                <w:rFonts w:ascii="Arial" w:hAnsi="Arial"/>
              </w:rPr>
              <w:t>explore and explain their ideas and feelings about the music they listen to and perform</w:t>
            </w:r>
          </w:p>
          <w:p w:rsidR="00C77165" w:rsidRDefault="00C77165" w:rsidP="00AA2600">
            <w:pPr>
              <w:rPr>
                <w:rFonts w:ascii="Arial" w:hAnsi="Arial"/>
              </w:rPr>
            </w:pPr>
          </w:p>
          <w:p w:rsidR="00C77165" w:rsidRDefault="00C77165" w:rsidP="00AA2600">
            <w:pPr>
              <w:rPr>
                <w:rFonts w:ascii="Arial" w:hAnsi="Arial"/>
                <w:b/>
                <w:sz w:val="24"/>
              </w:rPr>
            </w:pPr>
          </w:p>
        </w:tc>
        <w:tc>
          <w:tcPr>
            <w:tcW w:w="2840" w:type="dxa"/>
          </w:tcPr>
          <w:p w:rsidR="00C77165" w:rsidRDefault="00C77165" w:rsidP="00AA2600">
            <w:pPr>
              <w:rPr>
                <w:rFonts w:ascii="Arial" w:hAnsi="Arial"/>
              </w:rPr>
            </w:pPr>
            <w:proofErr w:type="gramStart"/>
            <w:r>
              <w:rPr>
                <w:rFonts w:ascii="Arial" w:hAnsi="Arial"/>
              </w:rPr>
              <w:t>Ten Toe Tapper (</w:t>
            </w:r>
            <w:r w:rsidRPr="00873F29">
              <w:rPr>
                <w:rFonts w:ascii="Arial" w:hAnsi="Arial"/>
              </w:rPr>
              <w:t>Sylvia</w:t>
            </w:r>
            <w:r>
              <w:rPr>
                <w:rFonts w:ascii="Arial" w:hAnsi="Arial"/>
              </w:rPr>
              <w:t xml:space="preserve"> the Dancing Queen.</w:t>
            </w:r>
            <w:proofErr w:type="gramEnd"/>
            <w:r>
              <w:rPr>
                <w:rFonts w:ascii="Arial" w:hAnsi="Arial"/>
              </w:rPr>
              <w:t xml:space="preserve">  In the book Red Hot Dots).  Discuss the happy nature of this song, discuss tap dancing particularly ‘hat on head and cane in hand’.</w:t>
            </w:r>
            <w:r w:rsidRPr="00873F29">
              <w:rPr>
                <w:rFonts w:ascii="Arial" w:hAnsi="Arial"/>
                <w:b/>
                <w:sz w:val="24"/>
              </w:rPr>
              <w:t xml:space="preserve"> </w:t>
            </w:r>
          </w:p>
          <w:p w:rsidR="00C77165" w:rsidRDefault="00C77165" w:rsidP="00AA2600">
            <w:pPr>
              <w:rPr>
                <w:rFonts w:ascii="Arial" w:hAnsi="Arial"/>
              </w:rPr>
            </w:pPr>
          </w:p>
          <w:p w:rsidR="00C77165" w:rsidRDefault="00C77165" w:rsidP="00AA2600">
            <w:pPr>
              <w:rPr>
                <w:rFonts w:ascii="Arial" w:hAnsi="Arial"/>
              </w:rPr>
            </w:pPr>
            <w:r>
              <w:rPr>
                <w:rFonts w:ascii="Arial" w:hAnsi="Arial"/>
              </w:rPr>
              <w:t>Rhythms used – walk (crotchet); stride (minim); jog-</w:t>
            </w:r>
            <w:proofErr w:type="spellStart"/>
            <w:r>
              <w:rPr>
                <w:rFonts w:ascii="Arial" w:hAnsi="Arial"/>
              </w:rPr>
              <w:t>ging</w:t>
            </w:r>
            <w:proofErr w:type="spellEnd"/>
            <w:r>
              <w:rPr>
                <w:rFonts w:ascii="Arial" w:hAnsi="Arial"/>
              </w:rPr>
              <w:t xml:space="preserve"> (pair of quavers).</w:t>
            </w:r>
          </w:p>
          <w:p w:rsidR="00C77165" w:rsidRDefault="00C77165" w:rsidP="00AA2600">
            <w:pPr>
              <w:rPr>
                <w:rFonts w:ascii="Arial" w:hAnsi="Arial"/>
              </w:rPr>
            </w:pPr>
            <w:r>
              <w:rPr>
                <w:rFonts w:ascii="Arial" w:hAnsi="Arial"/>
              </w:rPr>
              <w:t>Use with rhythmic backing track (keyboard or track 2 of Red Hot Recorder).</w:t>
            </w:r>
          </w:p>
          <w:p w:rsidR="00C77165" w:rsidRDefault="00C77165" w:rsidP="00AA2600">
            <w:pPr>
              <w:rPr>
                <w:rFonts w:ascii="Arial" w:hAnsi="Arial"/>
              </w:rPr>
            </w:pPr>
          </w:p>
          <w:p w:rsidR="00C77165" w:rsidRDefault="00C77165" w:rsidP="00AA2600">
            <w:pPr>
              <w:rPr>
                <w:rFonts w:ascii="Arial" w:hAnsi="Arial"/>
              </w:rPr>
            </w:pPr>
            <w:r>
              <w:rPr>
                <w:rFonts w:ascii="Arial" w:hAnsi="Arial"/>
              </w:rPr>
              <w:t>Tunes to learn to play are sung first; Three Blind Mice (Ted / Fred version)</w:t>
            </w:r>
          </w:p>
          <w:p w:rsidR="00C77165" w:rsidRDefault="00C77165" w:rsidP="00AA2600">
            <w:pPr>
              <w:rPr>
                <w:rFonts w:ascii="Arial" w:hAnsi="Arial"/>
              </w:rPr>
            </w:pPr>
            <w:r>
              <w:rPr>
                <w:rFonts w:ascii="Arial" w:hAnsi="Arial"/>
              </w:rPr>
              <w:t>Wet and Windy (R H Recorder)</w:t>
            </w:r>
          </w:p>
          <w:p w:rsidR="00C77165" w:rsidRDefault="00C77165" w:rsidP="00AA2600">
            <w:pPr>
              <w:rPr>
                <w:rFonts w:ascii="Arial" w:hAnsi="Arial"/>
              </w:rPr>
            </w:pPr>
            <w:r>
              <w:rPr>
                <w:rFonts w:ascii="Arial" w:hAnsi="Arial"/>
              </w:rPr>
              <w:t>Be in a Band with a Recorder (Red Hot Dots)</w:t>
            </w:r>
          </w:p>
          <w:p w:rsidR="00C77165" w:rsidRDefault="00C77165" w:rsidP="00AA2600">
            <w:pPr>
              <w:rPr>
                <w:rFonts w:ascii="Arial" w:hAnsi="Arial"/>
              </w:rPr>
            </w:pPr>
          </w:p>
          <w:p w:rsidR="00C77165" w:rsidRDefault="00C77165" w:rsidP="00AA2600">
            <w:pPr>
              <w:rPr>
                <w:rFonts w:ascii="Arial" w:hAnsi="Arial"/>
              </w:rPr>
            </w:pPr>
          </w:p>
          <w:p w:rsidR="00C77165" w:rsidRDefault="00C77165" w:rsidP="00AA2600">
            <w:pPr>
              <w:rPr>
                <w:rFonts w:ascii="Arial" w:hAnsi="Arial"/>
              </w:rPr>
            </w:pPr>
            <w:r>
              <w:rPr>
                <w:rFonts w:ascii="Arial" w:hAnsi="Arial"/>
              </w:rPr>
              <w:t>Ten Toe Tapper - Sylvia the Dancing Queen(RHD)</w:t>
            </w:r>
          </w:p>
          <w:p w:rsidR="00C77165" w:rsidRPr="00873F29" w:rsidRDefault="00C77165" w:rsidP="00AA2600">
            <w:pPr>
              <w:rPr>
                <w:rFonts w:ascii="Arial" w:hAnsi="Arial"/>
              </w:rPr>
            </w:pPr>
          </w:p>
          <w:p w:rsidR="00C77165" w:rsidRDefault="00C77165" w:rsidP="00AA2600">
            <w:pPr>
              <w:rPr>
                <w:rFonts w:ascii="Arial" w:hAnsi="Arial"/>
                <w:b/>
                <w:sz w:val="24"/>
              </w:rPr>
            </w:pPr>
          </w:p>
          <w:p w:rsidR="00C77165" w:rsidRDefault="00C77165" w:rsidP="00AA2600">
            <w:pPr>
              <w:rPr>
                <w:rFonts w:ascii="Arial" w:hAnsi="Arial"/>
                <w:b/>
                <w:sz w:val="24"/>
              </w:rPr>
            </w:pPr>
          </w:p>
          <w:p w:rsidR="00C77165" w:rsidRPr="00D01A1A" w:rsidRDefault="00C77165" w:rsidP="00AA2600">
            <w:pPr>
              <w:rPr>
                <w:rFonts w:ascii="Arial" w:hAnsi="Arial"/>
              </w:rPr>
            </w:pPr>
            <w:r w:rsidRPr="00D01A1A">
              <w:rPr>
                <w:rFonts w:ascii="Arial" w:hAnsi="Arial"/>
              </w:rPr>
              <w:t>Any of songs / pieces of your choosing</w:t>
            </w:r>
          </w:p>
          <w:p w:rsidR="00C77165" w:rsidRDefault="00C77165" w:rsidP="00AA2600">
            <w:pPr>
              <w:rPr>
                <w:rFonts w:ascii="Arial" w:hAnsi="Arial"/>
                <w:b/>
                <w:sz w:val="24"/>
              </w:rPr>
            </w:pPr>
          </w:p>
          <w:p w:rsidR="00C77165" w:rsidRDefault="00C77165" w:rsidP="00AA2600">
            <w:pPr>
              <w:rPr>
                <w:rFonts w:ascii="Arial" w:hAnsi="Arial"/>
              </w:rPr>
            </w:pPr>
            <w:r>
              <w:rPr>
                <w:rFonts w:ascii="Arial" w:hAnsi="Arial"/>
              </w:rPr>
              <w:t xml:space="preserve">Suggestions for Baroque example </w:t>
            </w:r>
          </w:p>
          <w:p w:rsidR="00C77165" w:rsidRPr="000B6F78" w:rsidRDefault="00C77165" w:rsidP="00AA2600">
            <w:pPr>
              <w:rPr>
                <w:rFonts w:ascii="Arial" w:hAnsi="Arial"/>
              </w:rPr>
            </w:pPr>
            <w:r>
              <w:rPr>
                <w:rFonts w:ascii="Arial" w:hAnsi="Arial"/>
              </w:rPr>
              <w:t xml:space="preserve">Suggestions for jazz / ragtime example </w:t>
            </w:r>
          </w:p>
        </w:tc>
        <w:tc>
          <w:tcPr>
            <w:tcW w:w="2842" w:type="dxa"/>
          </w:tcPr>
          <w:p w:rsidR="00C77165" w:rsidRDefault="00C77165" w:rsidP="00AA2600">
            <w:pPr>
              <w:rPr>
                <w:rFonts w:ascii="Arial" w:hAnsi="Arial"/>
              </w:rPr>
            </w:pPr>
            <w:r>
              <w:rPr>
                <w:rFonts w:ascii="Arial" w:hAnsi="Arial"/>
              </w:rPr>
              <w:t>This song has been chosen as it lends itself to composing a short phrase.  Four children can compose one after another leading to an eight bar child-composed section.</w:t>
            </w:r>
          </w:p>
          <w:p w:rsidR="00C77165" w:rsidRDefault="00C77165" w:rsidP="00AA2600">
            <w:pPr>
              <w:rPr>
                <w:rFonts w:ascii="Arial" w:hAnsi="Arial"/>
              </w:rPr>
            </w:pPr>
          </w:p>
          <w:p w:rsidR="00C77165" w:rsidRDefault="00C77165" w:rsidP="00AA2600">
            <w:pPr>
              <w:rPr>
                <w:rFonts w:ascii="Arial" w:hAnsi="Arial"/>
              </w:rPr>
            </w:pPr>
          </w:p>
          <w:p w:rsidR="00C77165" w:rsidRPr="00873F29" w:rsidRDefault="00C77165" w:rsidP="00AA2600">
            <w:pPr>
              <w:rPr>
                <w:rFonts w:ascii="Arial" w:hAnsi="Arial"/>
              </w:rPr>
            </w:pPr>
            <w:r>
              <w:rPr>
                <w:rFonts w:ascii="Arial" w:hAnsi="Arial"/>
              </w:rPr>
              <w:t>Using this method the rhythm can be said in the correct time.</w:t>
            </w:r>
          </w:p>
          <w:p w:rsidR="00C77165" w:rsidRDefault="00C77165" w:rsidP="00AA2600">
            <w:pPr>
              <w:rPr>
                <w:rFonts w:ascii="Arial" w:hAnsi="Arial"/>
                <w:i/>
              </w:rPr>
            </w:pPr>
            <w:r>
              <w:rPr>
                <w:rFonts w:ascii="Arial" w:hAnsi="Arial"/>
                <w:i/>
              </w:rPr>
              <w:t>X is able to read simple rhythm patterns.</w:t>
            </w: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r>
              <w:rPr>
                <w:rFonts w:ascii="Arial" w:hAnsi="Arial"/>
                <w:i/>
              </w:rPr>
              <w:t>Assess - X is able to play several pitches accurately.</w:t>
            </w: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i/>
              </w:rPr>
            </w:pPr>
            <w:r>
              <w:rPr>
                <w:rFonts w:ascii="Arial" w:hAnsi="Arial"/>
                <w:i/>
              </w:rPr>
              <w:t>Assess - X can sing expressively in tune with others.</w:t>
            </w:r>
          </w:p>
          <w:p w:rsidR="00C77165" w:rsidRDefault="00C77165" w:rsidP="00AA2600">
            <w:pPr>
              <w:rPr>
                <w:rFonts w:ascii="Arial" w:hAnsi="Arial"/>
                <w:i/>
              </w:rPr>
            </w:pPr>
          </w:p>
          <w:p w:rsidR="00C77165" w:rsidRDefault="00C77165" w:rsidP="00AA2600">
            <w:pPr>
              <w:rPr>
                <w:rFonts w:ascii="Arial" w:hAnsi="Arial"/>
                <w:i/>
              </w:rPr>
            </w:pPr>
          </w:p>
          <w:p w:rsidR="00C77165" w:rsidRDefault="00C77165" w:rsidP="00AA2600">
            <w:pPr>
              <w:rPr>
                <w:rFonts w:ascii="Arial" w:hAnsi="Arial"/>
              </w:rPr>
            </w:pPr>
            <w:r>
              <w:rPr>
                <w:rFonts w:ascii="Arial" w:hAnsi="Arial"/>
              </w:rPr>
              <w:t>Discuss with class teacher in plenty of time – performance to parents if possible, otherwise to other children.</w:t>
            </w:r>
          </w:p>
          <w:p w:rsidR="00C77165" w:rsidRDefault="00C77165" w:rsidP="00AA2600">
            <w:pPr>
              <w:rPr>
                <w:rFonts w:ascii="Arial" w:hAnsi="Arial"/>
              </w:rPr>
            </w:pPr>
          </w:p>
          <w:p w:rsidR="00C77165" w:rsidRPr="007F6338" w:rsidRDefault="00C77165" w:rsidP="00AA2600">
            <w:pPr>
              <w:rPr>
                <w:rFonts w:ascii="Arial" w:hAnsi="Arial"/>
              </w:rPr>
            </w:pPr>
            <w:r>
              <w:rPr>
                <w:rFonts w:ascii="Arial" w:hAnsi="Arial"/>
              </w:rPr>
              <w:t xml:space="preserve">Suggestions for using </w:t>
            </w:r>
            <w:proofErr w:type="spellStart"/>
            <w:r>
              <w:rPr>
                <w:rFonts w:ascii="Arial" w:hAnsi="Arial"/>
              </w:rPr>
              <w:t>youtube</w:t>
            </w:r>
            <w:proofErr w:type="spellEnd"/>
            <w:r>
              <w:rPr>
                <w:rFonts w:ascii="Arial" w:hAnsi="Arial"/>
              </w:rPr>
              <w:t>.  This could be done by class teacher outside music lesson.</w:t>
            </w:r>
          </w:p>
        </w:tc>
      </w:tr>
      <w:tr w:rsidR="00C77165" w:rsidTr="00AA2600">
        <w:tc>
          <w:tcPr>
            <w:tcW w:w="8522" w:type="dxa"/>
            <w:gridSpan w:val="4"/>
          </w:tcPr>
          <w:p w:rsidR="00C77165" w:rsidRDefault="00C77165" w:rsidP="00C77165">
            <w:pPr>
              <w:pStyle w:val="Heading2"/>
              <w:rPr>
                <w:b w:val="0"/>
                <w:sz w:val="20"/>
              </w:rPr>
            </w:pPr>
            <w:r>
              <w:t xml:space="preserve">Assessment:  </w:t>
            </w:r>
            <w:r>
              <w:rPr>
                <w:sz w:val="22"/>
              </w:rPr>
              <w:t>Ongoing skills</w:t>
            </w:r>
            <w:r>
              <w:t xml:space="preserve"> </w:t>
            </w:r>
            <w:r w:rsidRPr="00C77165">
              <w:rPr>
                <w:b w:val="0"/>
                <w:sz w:val="20"/>
              </w:rPr>
              <w:t xml:space="preserve">X can copy –sing/play short melodic phrases; </w:t>
            </w:r>
            <w:proofErr w:type="gramStart"/>
            <w:r>
              <w:rPr>
                <w:b w:val="0"/>
                <w:sz w:val="20"/>
              </w:rPr>
              <w:t xml:space="preserve">X  </w:t>
            </w:r>
            <w:r w:rsidRPr="00C77165">
              <w:rPr>
                <w:b w:val="0"/>
                <w:sz w:val="20"/>
              </w:rPr>
              <w:t>can</w:t>
            </w:r>
            <w:proofErr w:type="gramEnd"/>
            <w:r w:rsidRPr="00C77165">
              <w:rPr>
                <w:b w:val="0"/>
                <w:sz w:val="20"/>
              </w:rPr>
              <w:t xml:space="preserve"> sing in tune and expressively with others</w:t>
            </w:r>
            <w:r>
              <w:rPr>
                <w:b w:val="0"/>
                <w:sz w:val="20"/>
              </w:rPr>
              <w:t xml:space="preserve">  </w:t>
            </w:r>
          </w:p>
          <w:p w:rsidR="00C77165" w:rsidRDefault="00C77165" w:rsidP="00C77165">
            <w:pPr>
              <w:pStyle w:val="Heading2"/>
              <w:rPr>
                <w:b w:val="0"/>
                <w:sz w:val="20"/>
              </w:rPr>
            </w:pPr>
            <w:proofErr w:type="spellStart"/>
            <w:r>
              <w:t>Dalcroze</w:t>
            </w:r>
            <w:proofErr w:type="spellEnd"/>
            <w:r>
              <w:t xml:space="preserve">/Instrument </w:t>
            </w:r>
            <w:proofErr w:type="gramStart"/>
            <w:r>
              <w:t xml:space="preserve">specific  </w:t>
            </w:r>
            <w:r>
              <w:rPr>
                <w:b w:val="0"/>
                <w:sz w:val="20"/>
              </w:rPr>
              <w:t>X</w:t>
            </w:r>
            <w:proofErr w:type="gramEnd"/>
            <w:r>
              <w:rPr>
                <w:b w:val="0"/>
                <w:sz w:val="20"/>
              </w:rPr>
              <w:t xml:space="preserve"> is able to read simple rhythm patterns</w:t>
            </w:r>
          </w:p>
          <w:p w:rsidR="00C77165" w:rsidRDefault="00C77165" w:rsidP="00AA2600">
            <w:r>
              <w:t>X is able to play several pitches accurately on the recorder</w:t>
            </w:r>
          </w:p>
        </w:tc>
      </w:tr>
      <w:tr w:rsidR="00C77165" w:rsidTr="00C77165">
        <w:tc>
          <w:tcPr>
            <w:tcW w:w="1951" w:type="dxa"/>
          </w:tcPr>
          <w:p w:rsidR="00C77165" w:rsidRDefault="00C77165" w:rsidP="00AA2600">
            <w:pPr>
              <w:pStyle w:val="Heading2"/>
            </w:pPr>
            <w:r>
              <w:t>Resources</w:t>
            </w:r>
          </w:p>
          <w:p w:rsidR="00C77165" w:rsidRPr="00524BBA" w:rsidRDefault="00C77165" w:rsidP="00AA2600">
            <w:pPr>
              <w:rPr>
                <w:rFonts w:ascii="Arial" w:hAnsi="Arial" w:cs="Arial"/>
              </w:rPr>
            </w:pPr>
            <w:r w:rsidRPr="00524BBA">
              <w:rPr>
                <w:rFonts w:ascii="Arial" w:hAnsi="Arial" w:cs="Arial"/>
              </w:rPr>
              <w:t>Red Hot Recorder</w:t>
            </w:r>
          </w:p>
          <w:p w:rsidR="00C77165" w:rsidRDefault="00C77165" w:rsidP="00AA2600">
            <w:pPr>
              <w:rPr>
                <w:rFonts w:ascii="Arial" w:hAnsi="Arial" w:cs="Arial"/>
              </w:rPr>
            </w:pPr>
            <w:r w:rsidRPr="00524BBA">
              <w:rPr>
                <w:rFonts w:ascii="Arial" w:hAnsi="Arial" w:cs="Arial"/>
              </w:rPr>
              <w:t>Red Hot Dots</w:t>
            </w:r>
          </w:p>
          <w:p w:rsidR="004C6812" w:rsidRPr="00524BBA" w:rsidRDefault="004C6812" w:rsidP="00AA2600">
            <w:r>
              <w:rPr>
                <w:rFonts w:ascii="Arial" w:hAnsi="Arial" w:cs="Arial"/>
              </w:rPr>
              <w:t>Both by Sarah Watts</w:t>
            </w:r>
          </w:p>
        </w:tc>
        <w:tc>
          <w:tcPr>
            <w:tcW w:w="6571" w:type="dxa"/>
            <w:gridSpan w:val="3"/>
          </w:tcPr>
          <w:p w:rsidR="00C77165" w:rsidRDefault="00C77165" w:rsidP="00AA2600">
            <w:pPr>
              <w:pStyle w:val="Heading2"/>
              <w:rPr>
                <w:b w:val="0"/>
                <w:sz w:val="20"/>
              </w:rPr>
            </w:pPr>
            <w:r>
              <w:t xml:space="preserve">Key </w:t>
            </w:r>
            <w:proofErr w:type="gramStart"/>
            <w:r>
              <w:t>Vocabulary</w:t>
            </w:r>
            <w:r>
              <w:rPr>
                <w:sz w:val="20"/>
              </w:rPr>
              <w:t xml:space="preserve"> </w:t>
            </w:r>
            <w:r>
              <w:rPr>
                <w:b w:val="0"/>
                <w:sz w:val="20"/>
              </w:rPr>
              <w:t xml:space="preserve"> names</w:t>
            </w:r>
            <w:proofErr w:type="gramEnd"/>
            <w:r>
              <w:rPr>
                <w:b w:val="0"/>
                <w:sz w:val="20"/>
              </w:rPr>
              <w:t xml:space="preserve"> of instruments and instruments families </w:t>
            </w:r>
            <w:proofErr w:type="spellStart"/>
            <w:r>
              <w:rPr>
                <w:b w:val="0"/>
                <w:sz w:val="20"/>
              </w:rPr>
              <w:t>eg</w:t>
            </w:r>
            <w:proofErr w:type="spellEnd"/>
            <w:r>
              <w:rPr>
                <w:b w:val="0"/>
                <w:sz w:val="20"/>
              </w:rPr>
              <w:t xml:space="preserve"> </w:t>
            </w:r>
            <w:proofErr w:type="spellStart"/>
            <w:r>
              <w:rPr>
                <w:b w:val="0"/>
                <w:sz w:val="20"/>
              </w:rPr>
              <w:t>untuned</w:t>
            </w:r>
            <w:proofErr w:type="spellEnd"/>
            <w:r>
              <w:rPr>
                <w:b w:val="0"/>
                <w:sz w:val="20"/>
              </w:rPr>
              <w:t xml:space="preserve"> percussion, descant recorder</w:t>
            </w:r>
          </w:p>
          <w:p w:rsidR="00C77165" w:rsidRDefault="00C77165" w:rsidP="00AA2600">
            <w:pPr>
              <w:rPr>
                <w:rFonts w:ascii="Arial" w:hAnsi="Arial"/>
              </w:rPr>
            </w:pPr>
            <w:r>
              <w:rPr>
                <w:rFonts w:ascii="Arial" w:hAnsi="Arial"/>
              </w:rPr>
              <w:t xml:space="preserve">musical elements </w:t>
            </w:r>
            <w:proofErr w:type="spellStart"/>
            <w:r>
              <w:rPr>
                <w:rFonts w:ascii="Arial" w:hAnsi="Arial"/>
              </w:rPr>
              <w:t>eg</w:t>
            </w:r>
            <w:proofErr w:type="spellEnd"/>
            <w:r>
              <w:rPr>
                <w:rFonts w:ascii="Arial" w:hAnsi="Arial"/>
              </w:rPr>
              <w:t xml:space="preserve"> pulse, rhythm, pitch, tempo, dynamics</w:t>
            </w:r>
          </w:p>
          <w:p w:rsidR="00C77165" w:rsidRDefault="00C77165" w:rsidP="00AA2600">
            <w:pPr>
              <w:rPr>
                <w:rFonts w:ascii="Arial" w:hAnsi="Arial"/>
              </w:rPr>
            </w:pPr>
            <w:r>
              <w:rPr>
                <w:rFonts w:ascii="Arial" w:hAnsi="Arial"/>
              </w:rPr>
              <w:t xml:space="preserve">basic techniques </w:t>
            </w:r>
            <w:proofErr w:type="spellStart"/>
            <w:r>
              <w:rPr>
                <w:rFonts w:ascii="Arial" w:hAnsi="Arial"/>
              </w:rPr>
              <w:t>eg</w:t>
            </w:r>
            <w:proofErr w:type="spellEnd"/>
            <w:r>
              <w:rPr>
                <w:rFonts w:ascii="Arial" w:hAnsi="Arial"/>
              </w:rPr>
              <w:t xml:space="preserve"> breathing, fingering</w:t>
            </w:r>
          </w:p>
          <w:p w:rsidR="00C77165" w:rsidRPr="00C77165" w:rsidRDefault="00C77165" w:rsidP="00AA2600">
            <w:pPr>
              <w:rPr>
                <w:rFonts w:ascii="Arial" w:hAnsi="Arial"/>
              </w:rPr>
            </w:pPr>
            <w:r>
              <w:rPr>
                <w:rFonts w:ascii="Arial" w:hAnsi="Arial"/>
              </w:rPr>
              <w:t xml:space="preserve">musical processes </w:t>
            </w:r>
            <w:proofErr w:type="spellStart"/>
            <w:r>
              <w:rPr>
                <w:rFonts w:ascii="Arial" w:hAnsi="Arial"/>
              </w:rPr>
              <w:t>eg</w:t>
            </w:r>
            <w:proofErr w:type="spellEnd"/>
            <w:r>
              <w:rPr>
                <w:rFonts w:ascii="Arial" w:hAnsi="Arial"/>
              </w:rPr>
              <w:t xml:space="preserve"> practise, perform</w:t>
            </w:r>
          </w:p>
        </w:tc>
      </w:tr>
    </w:tbl>
    <w:p w:rsidR="00541464" w:rsidRDefault="00541464" w:rsidP="00C77165">
      <w:pPr>
        <w:sectPr w:rsidR="00541464" w:rsidSect="001E21FC">
          <w:pgSz w:w="12240" w:h="15840"/>
          <w:pgMar w:top="1440" w:right="1440" w:bottom="1440" w:left="1440" w:header="708" w:footer="708" w:gutter="0"/>
          <w:cols w:space="708"/>
          <w:docGrid w:linePitch="360"/>
        </w:sectPr>
      </w:pPr>
    </w:p>
    <w:p w:rsidR="00541464" w:rsidRDefault="00541464" w:rsidP="00541464">
      <w:pPr>
        <w:rPr>
          <w:b/>
          <w:sz w:val="28"/>
        </w:rPr>
      </w:pPr>
      <w:r>
        <w:rPr>
          <w:b/>
          <w:sz w:val="28"/>
        </w:rPr>
        <w:lastRenderedPageBreak/>
        <w:t xml:space="preserve">WIDER OPPORTUNITIES      WEEK by </w:t>
      </w:r>
      <w:proofErr w:type="gramStart"/>
      <w:r>
        <w:rPr>
          <w:b/>
          <w:sz w:val="28"/>
        </w:rPr>
        <w:t>WEEK  TERM</w:t>
      </w:r>
      <w:proofErr w:type="gramEnd"/>
      <w:r>
        <w:rPr>
          <w:b/>
          <w:sz w:val="28"/>
        </w:rPr>
        <w:t xml:space="preserve"> 3  - Exploring percussion (recorder)</w:t>
      </w:r>
    </w:p>
    <w:p w:rsidR="00541464" w:rsidRDefault="00541464" w:rsidP="00541464">
      <w:pPr>
        <w:rPr>
          <w:b/>
          <w:sz w:val="28"/>
        </w:rPr>
      </w:pPr>
    </w:p>
    <w:tbl>
      <w:tblPr>
        <w:tblW w:w="0" w:type="auto"/>
        <w:tblLayout w:type="fixed"/>
        <w:tblLook w:val="0000"/>
      </w:tblPr>
      <w:tblGrid>
        <w:gridCol w:w="1152"/>
        <w:gridCol w:w="3600"/>
        <w:gridCol w:w="5040"/>
        <w:gridCol w:w="3600"/>
        <w:gridCol w:w="2160"/>
      </w:tblGrid>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pPr>
              <w:rPr>
                <w:b/>
                <w:sz w:val="28"/>
              </w:rPr>
            </w:pPr>
            <w:r>
              <w:rPr>
                <w:b/>
                <w:sz w:val="28"/>
              </w:rPr>
              <w:t>Week</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pPr>
              <w:pStyle w:val="Heading2"/>
              <w:rPr>
                <w:b w:val="0"/>
                <w:sz w:val="28"/>
              </w:rPr>
            </w:pPr>
            <w:r>
              <w:rPr>
                <w:b w:val="0"/>
                <w:sz w:val="28"/>
              </w:rPr>
              <w:t>Learning Objective</w:t>
            </w:r>
          </w:p>
          <w:p w:rsidR="00541464" w:rsidRDefault="00541464" w:rsidP="00AA2600"/>
          <w:p w:rsidR="00541464" w:rsidRDefault="00541464" w:rsidP="00AA2600">
            <w:pPr>
              <w:rPr>
                <w:b/>
              </w:rPr>
            </w:pPr>
            <w:r>
              <w:rPr>
                <w:b/>
              </w:rPr>
              <w:t>Pupils should learn…………..</w:t>
            </w:r>
          </w:p>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Pr>
              <w:rPr>
                <w:b/>
                <w:sz w:val="28"/>
              </w:rPr>
            </w:pPr>
            <w:r>
              <w:rPr>
                <w:b/>
                <w:sz w:val="28"/>
              </w:rPr>
              <w:t>Teaching activities</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pPr>
              <w:rPr>
                <w:b/>
                <w:sz w:val="28"/>
              </w:rPr>
            </w:pPr>
            <w:r>
              <w:rPr>
                <w:b/>
                <w:sz w:val="28"/>
              </w:rPr>
              <w:t>Notes for class teacher</w:t>
            </w:r>
          </w:p>
          <w:p w:rsidR="00541464" w:rsidRDefault="00541464" w:rsidP="00AA2600">
            <w:pPr>
              <w:rPr>
                <w:b/>
                <w:sz w:val="28"/>
              </w:rPr>
            </w:pPr>
            <w:r>
              <w:rPr>
                <w:b/>
                <w:sz w:val="28"/>
              </w:rPr>
              <w:t>Suggestions for support etc</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pPr>
              <w:rPr>
                <w:b/>
                <w:sz w:val="28"/>
              </w:rPr>
            </w:pPr>
            <w:r>
              <w:rPr>
                <w:b/>
                <w:sz w:val="28"/>
              </w:rPr>
              <w:t>Success</w:t>
            </w:r>
          </w:p>
          <w:p w:rsidR="00541464" w:rsidRDefault="00541464" w:rsidP="00AA2600">
            <w:pPr>
              <w:rPr>
                <w:b/>
                <w:sz w:val="28"/>
              </w:rPr>
            </w:pPr>
            <w:r>
              <w:rPr>
                <w:b/>
                <w:sz w:val="28"/>
              </w:rPr>
              <w:t>Criteria Assessment</w:t>
            </w:r>
          </w:p>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1</w:t>
            </w:r>
          </w:p>
        </w:tc>
        <w:tc>
          <w:tcPr>
            <w:tcW w:w="3600" w:type="dxa"/>
            <w:tcBorders>
              <w:top w:val="single" w:sz="6" w:space="0" w:color="auto"/>
              <w:left w:val="single" w:sz="6" w:space="0" w:color="auto"/>
              <w:bottom w:val="single" w:sz="6" w:space="0" w:color="auto"/>
              <w:right w:val="single" w:sz="6" w:space="0" w:color="auto"/>
            </w:tcBorders>
          </w:tcPr>
          <w:p w:rsidR="00541464" w:rsidRPr="00A24DFD" w:rsidRDefault="00541464" w:rsidP="00AA2600">
            <w:r>
              <w:t>...about staff notation.</w:t>
            </w:r>
          </w:p>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r>
              <w:rPr>
                <w:u w:val="single"/>
              </w:rPr>
              <w:t>Starter</w:t>
            </w:r>
            <w:r>
              <w:t xml:space="preserve"> Introduce crotchet and crotchet rest notation on </w:t>
            </w:r>
            <w:proofErr w:type="spellStart"/>
            <w:r>
              <w:t>home made</w:t>
            </w:r>
            <w:proofErr w:type="spellEnd"/>
            <w:r>
              <w:t xml:space="preserve"> cards.  Various combinations.  Say the rhythms </w:t>
            </w:r>
            <w:proofErr w:type="spellStart"/>
            <w:r>
              <w:t>eg</w:t>
            </w:r>
            <w:proofErr w:type="spellEnd"/>
            <w:r>
              <w:t xml:space="preserve"> ‘walk, walk, </w:t>
            </w:r>
            <w:proofErr w:type="spellStart"/>
            <w:r>
              <w:t>sh</w:t>
            </w:r>
            <w:proofErr w:type="spellEnd"/>
            <w:r>
              <w:t xml:space="preserve">, </w:t>
            </w:r>
            <w:proofErr w:type="spellStart"/>
            <w:r>
              <w:t>sh</w:t>
            </w:r>
            <w:proofErr w:type="spellEnd"/>
            <w:r>
              <w:t>’.</w:t>
            </w:r>
          </w:p>
          <w:p w:rsidR="00541464" w:rsidRDefault="00541464" w:rsidP="00AA2600">
            <w:r w:rsidRPr="00C25737">
              <w:rPr>
                <w:u w:val="single"/>
              </w:rPr>
              <w:t xml:space="preserve">Main </w:t>
            </w:r>
            <w:proofErr w:type="gramStart"/>
            <w:r w:rsidRPr="00C25737">
              <w:rPr>
                <w:u w:val="single"/>
              </w:rPr>
              <w:t>Activity</w:t>
            </w:r>
            <w:r w:rsidRPr="00C25737">
              <w:t xml:space="preserve">  Introduce</w:t>
            </w:r>
            <w:proofErr w:type="gramEnd"/>
            <w:r w:rsidRPr="00C25737">
              <w:t xml:space="preserve"> note B</w:t>
            </w:r>
            <w:r>
              <w:t>.  Play Glory B from Red Hot Dots.  Show notation using homemade cards from starter activity.</w:t>
            </w:r>
          </w:p>
          <w:p w:rsidR="00541464" w:rsidRDefault="00541464" w:rsidP="00AA2600">
            <w:r>
              <w:t>Teach song Three Blind Mice (Ted / Fred version).</w:t>
            </w:r>
          </w:p>
          <w:p w:rsidR="00541464" w:rsidRPr="00D84357" w:rsidRDefault="00541464" w:rsidP="00AA2600">
            <w:proofErr w:type="gramStart"/>
            <w:r>
              <w:rPr>
                <w:u w:val="single"/>
              </w:rPr>
              <w:t>Plenary</w:t>
            </w:r>
            <w:r>
              <w:t xml:space="preserve">  Revise</w:t>
            </w:r>
            <w:proofErr w:type="gramEnd"/>
            <w:r>
              <w:t xml:space="preserve"> written rhythm patterns.</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Discuss hygiene; sterilise recorders weekly or make sure child gets same recorder each time (name / number them)</w:t>
            </w:r>
          </w:p>
          <w:p w:rsidR="00541464" w:rsidRDefault="00541464" w:rsidP="00AA2600"/>
          <w:p w:rsidR="00541464" w:rsidRDefault="00541464" w:rsidP="00AA2600">
            <w:r>
              <w:t>Crotchet called ‘walk’; crotchet rest called ‘</w:t>
            </w:r>
            <w:proofErr w:type="spellStart"/>
            <w:r>
              <w:t>sh</w:t>
            </w:r>
            <w:proofErr w:type="spellEnd"/>
            <w:r>
              <w:t>’.</w:t>
            </w:r>
          </w:p>
          <w:p w:rsidR="00541464" w:rsidRDefault="00541464" w:rsidP="00AA2600">
            <w:r>
              <w:t>Use left hand for recorder playing.  Blow gently. Say ‘too’ down mouthpiece rather than puffing.</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2</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...about staff notation.</w:t>
            </w:r>
          </w:p>
          <w:p w:rsidR="00541464" w:rsidRDefault="00541464" w:rsidP="00AA2600"/>
          <w:p w:rsidR="00541464" w:rsidRPr="00FC29FB" w:rsidRDefault="00541464" w:rsidP="00AA2600">
            <w:r>
              <w:t>...</w:t>
            </w:r>
            <w:r w:rsidRPr="00FC29FB">
              <w:t>to listen with attention to detail and develop aural memory</w:t>
            </w:r>
          </w:p>
          <w:p w:rsidR="00541464"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roofErr w:type="gramStart"/>
            <w:r>
              <w:rPr>
                <w:u w:val="single"/>
              </w:rPr>
              <w:t>Starter</w:t>
            </w:r>
            <w:r>
              <w:t xml:space="preserve">  Revise</w:t>
            </w:r>
            <w:proofErr w:type="gramEnd"/>
            <w:r>
              <w:t xml:space="preserve"> crotchet and crotchet rest notation.  Introduce minim (‘stride’).  Use various combinations with rhythm backing.  Say the </w:t>
            </w:r>
            <w:proofErr w:type="gramStart"/>
            <w:r>
              <w:t xml:space="preserve">rhythm </w:t>
            </w:r>
            <w:proofErr w:type="spellStart"/>
            <w:r>
              <w:t>eg</w:t>
            </w:r>
            <w:proofErr w:type="spellEnd"/>
            <w:r>
              <w:t xml:space="preserve"> ‘walk</w:t>
            </w:r>
            <w:proofErr w:type="gramEnd"/>
            <w:r>
              <w:t>, walk, stride’.</w:t>
            </w:r>
          </w:p>
          <w:p w:rsidR="00541464" w:rsidRDefault="00541464" w:rsidP="00AA2600">
            <w:r>
              <w:rPr>
                <w:u w:val="single"/>
              </w:rPr>
              <w:t xml:space="preserve">Main </w:t>
            </w:r>
            <w:proofErr w:type="gramStart"/>
            <w:r>
              <w:rPr>
                <w:u w:val="single"/>
              </w:rPr>
              <w:t>Activity</w:t>
            </w:r>
            <w:r>
              <w:t xml:space="preserve">  Learn</w:t>
            </w:r>
            <w:proofErr w:type="gramEnd"/>
            <w:r>
              <w:t xml:space="preserve"> to play BB Blues.  Introduce idea </w:t>
            </w:r>
            <w:proofErr w:type="gramStart"/>
            <w:r>
              <w:t>of  limited</w:t>
            </w:r>
            <w:proofErr w:type="gramEnd"/>
            <w:r>
              <w:t xml:space="preserve"> stave to show how it could be notated.</w:t>
            </w:r>
          </w:p>
          <w:p w:rsidR="00541464" w:rsidRDefault="00541464" w:rsidP="00AA2600">
            <w:r>
              <w:t>Sing Three Blind Mice (Ted / Fred) with ordinary actions.</w:t>
            </w:r>
          </w:p>
          <w:p w:rsidR="00541464" w:rsidRPr="005C2C61" w:rsidRDefault="00541464" w:rsidP="00AA2600">
            <w:proofErr w:type="gramStart"/>
            <w:r>
              <w:rPr>
                <w:u w:val="single"/>
              </w:rPr>
              <w:t>Plenary</w:t>
            </w:r>
            <w:r>
              <w:t xml:space="preserve">  Revise</w:t>
            </w:r>
            <w:proofErr w:type="gramEnd"/>
            <w:r>
              <w:t xml:space="preserve"> written rhythm patterns.</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Minim (2 beats) called ‘stride’.</w:t>
            </w:r>
          </w:p>
          <w:p w:rsidR="00541464" w:rsidRDefault="00541464" w:rsidP="00AA2600">
            <w:pPr>
              <w:rPr>
                <w:i/>
              </w:rPr>
            </w:pPr>
            <w:r w:rsidRPr="00437278">
              <w:rPr>
                <w:i/>
              </w:rPr>
              <w:t xml:space="preserve">Note B is </w:t>
            </w:r>
            <w:r w:rsidRPr="00437278">
              <w:rPr>
                <w:i/>
                <w:u w:val="single"/>
              </w:rPr>
              <w:t>bang</w:t>
            </w:r>
            <w:r w:rsidRPr="00437278">
              <w:rPr>
                <w:i/>
              </w:rPr>
              <w:t xml:space="preserve"> in the middle of stave.</w:t>
            </w:r>
          </w:p>
          <w:p w:rsidR="00541464" w:rsidRDefault="00541464" w:rsidP="00AA2600">
            <w:r>
              <w:t>Limited stave – skipping rope on floor with bean bag notes, or similar, or draw one horizontal line on board with dots on line for B.  Rest cards.</w:t>
            </w:r>
          </w:p>
          <w:p w:rsidR="00541464" w:rsidRPr="00437278" w:rsidRDefault="00541464" w:rsidP="00AA2600">
            <w:r>
              <w:t>Ordinary actions on accompanying page.</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r>
              <w:t>X can sing expressively in tune with others.</w:t>
            </w:r>
          </w:p>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3</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w:t>
            </w:r>
            <w:r w:rsidRPr="00ED1CB9">
              <w:t>explore and explain their ideas and feelings about the music they listen to and perform</w:t>
            </w:r>
          </w:p>
          <w:p w:rsidR="00541464" w:rsidRDefault="00541464" w:rsidP="00AA2600"/>
          <w:p w:rsidR="00541464" w:rsidRPr="00FC29FB" w:rsidRDefault="00541464" w:rsidP="00AA2600">
            <w:r>
              <w:t>...</w:t>
            </w:r>
            <w:r w:rsidRPr="00FC29FB">
              <w:t>to listen with attention to detail and develop aural memory</w:t>
            </w:r>
          </w:p>
          <w:p w:rsidR="00541464" w:rsidRPr="00ED1CB9"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r>
              <w:rPr>
                <w:u w:val="single"/>
              </w:rPr>
              <w:t xml:space="preserve">Starter </w:t>
            </w:r>
            <w:r>
              <w:t xml:space="preserve">  Listening activity *– Baroque recorder music. Discuss recorder in past (Tudor times) being wooden, played in consorts, sizes of recorders and different pitches. Discuss children’s opinion of the music.</w:t>
            </w:r>
          </w:p>
          <w:p w:rsidR="00541464" w:rsidRDefault="00541464" w:rsidP="00AA2600">
            <w:r>
              <w:rPr>
                <w:u w:val="single"/>
              </w:rPr>
              <w:t>Main Activity</w:t>
            </w:r>
            <w:r>
              <w:t xml:space="preserve"> Use crotchet, crotchet rest, minim notation.  Introduce semi-</w:t>
            </w:r>
            <w:proofErr w:type="spellStart"/>
            <w:r>
              <w:t>breve</w:t>
            </w:r>
            <w:proofErr w:type="spellEnd"/>
            <w:r>
              <w:t xml:space="preserve">.  (‘Glide’)  Clap the rhythms in time to backing track, without saying the words. </w:t>
            </w:r>
          </w:p>
          <w:p w:rsidR="00541464" w:rsidRDefault="00541464" w:rsidP="00AA2600">
            <w:r>
              <w:t xml:space="preserve">Introduce note A.  Begin to sing Wet and Windy singing letter names and then B </w:t>
            </w:r>
            <w:proofErr w:type="gramStart"/>
            <w:r>
              <w:t>A</w:t>
            </w:r>
            <w:proofErr w:type="gramEnd"/>
            <w:r>
              <w:t xml:space="preserve"> actions.  (First 4 bars only).  Begin to play Wet and Windy.  Show on limited stave.</w:t>
            </w:r>
          </w:p>
          <w:p w:rsidR="00541464" w:rsidRPr="00B82D50" w:rsidRDefault="00541464" w:rsidP="00AA2600">
            <w:proofErr w:type="gramStart"/>
            <w:r>
              <w:rPr>
                <w:u w:val="single"/>
              </w:rPr>
              <w:t>Plenary</w:t>
            </w:r>
            <w:r>
              <w:t xml:space="preserve">  Sing</w:t>
            </w:r>
            <w:proofErr w:type="gramEnd"/>
            <w:r>
              <w:t xml:space="preserve"> Three Blind Mice with ordinary actions.</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Have the children seen displays or assembly presentations by other classes on the Tudors?</w:t>
            </w:r>
          </w:p>
          <w:p w:rsidR="00541464" w:rsidRDefault="00541464" w:rsidP="00AA2600">
            <w:r>
              <w:t xml:space="preserve">Limited stave – B on line; </w:t>
            </w:r>
            <w:proofErr w:type="gramStart"/>
            <w:r>
              <w:t>A</w:t>
            </w:r>
            <w:proofErr w:type="gramEnd"/>
            <w:r>
              <w:t xml:space="preserve"> in space under the line.</w:t>
            </w:r>
          </w:p>
          <w:p w:rsidR="00541464" w:rsidRDefault="00541464" w:rsidP="00AA2600">
            <w:r>
              <w:t>B is the highest so hands on head; A is the middle pitch so hands on shoulders.</w:t>
            </w:r>
          </w:p>
          <w:p w:rsidR="00541464" w:rsidRDefault="00541464" w:rsidP="00AA2600">
            <w:r>
              <w:t>Semi-</w:t>
            </w:r>
            <w:proofErr w:type="spellStart"/>
            <w:r>
              <w:t>breve</w:t>
            </w:r>
            <w:proofErr w:type="spellEnd"/>
            <w:r>
              <w:t xml:space="preserve"> = 4 beats.  (‘Glide’).</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r>
              <w:t>X can sing expressively in tune with others.</w:t>
            </w:r>
          </w:p>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4</w:t>
            </w:r>
          </w:p>
        </w:tc>
        <w:tc>
          <w:tcPr>
            <w:tcW w:w="3600" w:type="dxa"/>
            <w:tcBorders>
              <w:top w:val="single" w:sz="6" w:space="0" w:color="auto"/>
              <w:left w:val="single" w:sz="6" w:space="0" w:color="auto"/>
              <w:bottom w:val="single" w:sz="6" w:space="0" w:color="auto"/>
              <w:right w:val="single" w:sz="6" w:space="0" w:color="auto"/>
            </w:tcBorders>
          </w:tcPr>
          <w:p w:rsidR="00541464" w:rsidRPr="00FC29FB" w:rsidRDefault="00541464" w:rsidP="00AA2600">
            <w:r>
              <w:t>...</w:t>
            </w:r>
            <w:r w:rsidRPr="00FC29FB">
              <w:t>to listen with attention to detail and develop aural memory</w:t>
            </w:r>
          </w:p>
          <w:p w:rsidR="00541464" w:rsidRDefault="00541464" w:rsidP="00AA2600"/>
          <w:p w:rsidR="00541464" w:rsidRDefault="00541464" w:rsidP="00AA2600">
            <w:r>
              <w:t>...about staff notation.</w:t>
            </w:r>
          </w:p>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roofErr w:type="gramStart"/>
            <w:r>
              <w:rPr>
                <w:u w:val="single"/>
              </w:rPr>
              <w:t>Starter</w:t>
            </w:r>
            <w:r>
              <w:t xml:space="preserve">  Introduce</w:t>
            </w:r>
            <w:proofErr w:type="gramEnd"/>
            <w:r>
              <w:t xml:space="preserve"> quavers  (‘jog-</w:t>
            </w:r>
            <w:proofErr w:type="spellStart"/>
            <w:r>
              <w:t>ging</w:t>
            </w:r>
            <w:proofErr w:type="spellEnd"/>
            <w:r>
              <w:t xml:space="preserve">’).  Use variations of crotchet, quaver, minim, </w:t>
            </w:r>
            <w:proofErr w:type="gramStart"/>
            <w:r>
              <w:t>semi</w:t>
            </w:r>
            <w:proofErr w:type="gramEnd"/>
            <w:r>
              <w:t>-</w:t>
            </w:r>
            <w:proofErr w:type="spellStart"/>
            <w:r>
              <w:t>breve</w:t>
            </w:r>
            <w:proofErr w:type="spellEnd"/>
            <w:r>
              <w:t xml:space="preserve"> and crotchet rest with rhythm backing.</w:t>
            </w:r>
          </w:p>
          <w:p w:rsidR="00541464" w:rsidRDefault="00541464" w:rsidP="00AA2600">
            <w:r>
              <w:rPr>
                <w:u w:val="single"/>
              </w:rPr>
              <w:t>Main Activity</w:t>
            </w:r>
            <w:r>
              <w:t xml:space="preserve"> Revise notes B </w:t>
            </w:r>
            <w:proofErr w:type="gramStart"/>
            <w:r>
              <w:t>and  A</w:t>
            </w:r>
            <w:proofErr w:type="gramEnd"/>
            <w:r>
              <w:t xml:space="preserve">.  Continue to sing </w:t>
            </w:r>
            <w:proofErr w:type="gramStart"/>
            <w:r>
              <w:t>then  to</w:t>
            </w:r>
            <w:proofErr w:type="gramEnd"/>
            <w:r>
              <w:t xml:space="preserve"> play Wet and Windy. </w:t>
            </w:r>
          </w:p>
          <w:p w:rsidR="00541464" w:rsidRPr="00CC4D04" w:rsidRDefault="00541464" w:rsidP="00AA2600">
            <w:proofErr w:type="gramStart"/>
            <w:r>
              <w:rPr>
                <w:u w:val="single"/>
              </w:rPr>
              <w:t>Plenary</w:t>
            </w:r>
            <w:r>
              <w:t xml:space="preserve">  Revise</w:t>
            </w:r>
            <w:proofErr w:type="gramEnd"/>
            <w:r>
              <w:t xml:space="preserve"> rhythms learned so far with backing track.</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Quavers (half beat each) will be introduced in pairs initially.  Remind children of two halves making a whole (two quaver ‘jog-</w:t>
            </w:r>
            <w:proofErr w:type="spellStart"/>
            <w:r>
              <w:t>ging</w:t>
            </w:r>
            <w:proofErr w:type="spellEnd"/>
            <w:r>
              <w:t>’ making a crotchet ‘walk’).</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r>
              <w:t>X is able read simple rhythm patterns.</w:t>
            </w:r>
          </w:p>
        </w:tc>
      </w:tr>
      <w:tr w:rsidR="00541464" w:rsidTr="00AA2600">
        <w:trPr>
          <w:trHeight w:val="1122"/>
        </w:trPr>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lastRenderedPageBreak/>
              <w:t>5</w:t>
            </w:r>
          </w:p>
          <w:p w:rsidR="00541464" w:rsidRDefault="00541464" w:rsidP="00AA2600"/>
          <w:p w:rsidR="00541464" w:rsidRDefault="00541464" w:rsidP="00AA2600"/>
          <w:p w:rsidR="00541464" w:rsidRDefault="00541464" w:rsidP="00AA2600"/>
          <w:p w:rsidR="00541464" w:rsidRDefault="00541464" w:rsidP="00AA2600"/>
        </w:tc>
        <w:tc>
          <w:tcPr>
            <w:tcW w:w="3600" w:type="dxa"/>
            <w:tcBorders>
              <w:top w:val="single" w:sz="6" w:space="0" w:color="auto"/>
              <w:left w:val="single" w:sz="6" w:space="0" w:color="auto"/>
              <w:bottom w:val="single" w:sz="6" w:space="0" w:color="auto"/>
              <w:right w:val="single" w:sz="6" w:space="0" w:color="auto"/>
            </w:tcBorders>
          </w:tcPr>
          <w:p w:rsidR="00541464" w:rsidRPr="00A7127D" w:rsidRDefault="00541464" w:rsidP="00AA2600">
            <w:r>
              <w:rPr>
                <w:rFonts w:ascii="Arial" w:hAnsi="Arial"/>
              </w:rPr>
              <w:t>...</w:t>
            </w:r>
            <w:r w:rsidRPr="00A7127D">
              <w:t>to listen with attention to detail and develop aural memory</w:t>
            </w:r>
          </w:p>
          <w:p w:rsidR="00541464" w:rsidRDefault="00541464" w:rsidP="00AA2600"/>
          <w:p w:rsidR="00541464" w:rsidRDefault="00541464" w:rsidP="00AA2600">
            <w:r>
              <w:t>...about staff notation.</w:t>
            </w:r>
          </w:p>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roofErr w:type="gramStart"/>
            <w:r>
              <w:rPr>
                <w:u w:val="single"/>
              </w:rPr>
              <w:t>Starter</w:t>
            </w:r>
            <w:r>
              <w:t xml:space="preserve">  Rhythms</w:t>
            </w:r>
            <w:proofErr w:type="gramEnd"/>
            <w:r>
              <w:t xml:space="preserve"> learned so far – play each example either as a B or A.  </w:t>
            </w:r>
          </w:p>
          <w:p w:rsidR="00541464" w:rsidRDefault="00541464" w:rsidP="00AA2600">
            <w:r>
              <w:rPr>
                <w:u w:val="single"/>
              </w:rPr>
              <w:t xml:space="preserve">Main </w:t>
            </w:r>
            <w:proofErr w:type="gramStart"/>
            <w:r>
              <w:rPr>
                <w:u w:val="single"/>
              </w:rPr>
              <w:t>Activity</w:t>
            </w:r>
            <w:r>
              <w:t xml:space="preserve">  Introduce</w:t>
            </w:r>
            <w:proofErr w:type="gramEnd"/>
            <w:r>
              <w:t xml:space="preserve"> note G.  Sing Three Blind Mice (Ted / Fred) with pitch actions and sing note names.  Play.</w:t>
            </w:r>
          </w:p>
          <w:p w:rsidR="00541464" w:rsidRPr="007D33BE" w:rsidRDefault="00541464" w:rsidP="00AA2600">
            <w:r>
              <w:rPr>
                <w:u w:val="single"/>
              </w:rPr>
              <w:t>Plenary</w:t>
            </w:r>
            <w:r>
              <w:t xml:space="preserve">  Revise notes B A G.</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If children find this difficult revise speaking the rhythm (walk, jogging, stride), then clapping before playing.</w:t>
            </w:r>
          </w:p>
          <w:p w:rsidR="00541464" w:rsidRDefault="00541464" w:rsidP="00AA2600">
            <w:r>
              <w:t>(B is the highest so hands on head; A is the middle pitch so hands on shoulders; G is the lowest pitch so hands on tummy).</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6</w:t>
            </w:r>
          </w:p>
        </w:tc>
        <w:tc>
          <w:tcPr>
            <w:tcW w:w="3600" w:type="dxa"/>
            <w:tcBorders>
              <w:top w:val="single" w:sz="6" w:space="0" w:color="auto"/>
              <w:left w:val="single" w:sz="6" w:space="0" w:color="auto"/>
              <w:bottom w:val="single" w:sz="6" w:space="0" w:color="auto"/>
              <w:right w:val="single" w:sz="6" w:space="0" w:color="auto"/>
            </w:tcBorders>
          </w:tcPr>
          <w:p w:rsidR="00541464" w:rsidRPr="00A7127D" w:rsidRDefault="00541464" w:rsidP="00AA2600">
            <w:r>
              <w:rPr>
                <w:rFonts w:ascii="Arial" w:hAnsi="Arial"/>
              </w:rPr>
              <w:t>...</w:t>
            </w:r>
            <w:r w:rsidRPr="00A7127D">
              <w:t>about how to express the meaning of songs</w:t>
            </w:r>
          </w:p>
          <w:p w:rsidR="00541464"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roofErr w:type="gramStart"/>
            <w:r>
              <w:rPr>
                <w:u w:val="single"/>
              </w:rPr>
              <w:t>Starter</w:t>
            </w:r>
            <w:r>
              <w:t xml:space="preserve">  Rhythms</w:t>
            </w:r>
            <w:proofErr w:type="gramEnd"/>
            <w:r>
              <w:t xml:space="preserve"> learned so far – play each example with B A or G.</w:t>
            </w:r>
          </w:p>
          <w:p w:rsidR="00541464" w:rsidRDefault="00541464" w:rsidP="00AA2600">
            <w:r>
              <w:rPr>
                <w:u w:val="single"/>
              </w:rPr>
              <w:t xml:space="preserve">Main </w:t>
            </w:r>
            <w:proofErr w:type="gramStart"/>
            <w:r>
              <w:rPr>
                <w:u w:val="single"/>
              </w:rPr>
              <w:t>Activity</w:t>
            </w:r>
            <w:r>
              <w:t xml:space="preserve">  Show</w:t>
            </w:r>
            <w:proofErr w:type="gramEnd"/>
            <w:r>
              <w:t xml:space="preserve"> note G on limited stave.  Revise B and </w:t>
            </w:r>
            <w:proofErr w:type="gramStart"/>
            <w:r>
              <w:t>A</w:t>
            </w:r>
            <w:proofErr w:type="gramEnd"/>
            <w:r>
              <w:t xml:space="preserve"> on limited stave.  Play Three Blind Mice looking at limited stave.  Begin to learn to sing Ten Toe Tapper (Sylvia the Dancing Queen).  Book is Red Hot Dots.</w:t>
            </w:r>
          </w:p>
          <w:p w:rsidR="00541464" w:rsidRPr="007D33BE" w:rsidRDefault="00541464" w:rsidP="00AA2600">
            <w:proofErr w:type="gramStart"/>
            <w:r>
              <w:rPr>
                <w:u w:val="single"/>
              </w:rPr>
              <w:t>Plenary</w:t>
            </w:r>
            <w:r>
              <w:t xml:space="preserve">  Revise</w:t>
            </w:r>
            <w:proofErr w:type="gramEnd"/>
            <w:r>
              <w:t xml:space="preserve"> Three Blind Mice playing.</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Discuss tap dancing – who has lessons?  Any tap on Strictly?</w:t>
            </w:r>
          </w:p>
          <w:p w:rsidR="00541464" w:rsidRDefault="00541464" w:rsidP="00AA2600">
            <w:r>
              <w:t>The song is called Ten Toe Tapper, but the first line of words is Sylvia the Dancing Queen.  (In the book Red Hot Dots).</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r>
              <w:t>X is able to play short melodic phrases.</w:t>
            </w:r>
          </w:p>
        </w:tc>
      </w:tr>
      <w:tr w:rsidR="00541464" w:rsidTr="00AA2600">
        <w:trPr>
          <w:trHeight w:val="1422"/>
        </w:trPr>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7</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w:t>
            </w:r>
            <w:r w:rsidRPr="00ED1CB9">
              <w:t>explore and explain their ideas and feelings about the music they listen to and perform</w:t>
            </w:r>
          </w:p>
          <w:p w:rsidR="00541464" w:rsidRDefault="00541464" w:rsidP="00AA2600"/>
          <w:p w:rsidR="00541464" w:rsidRDefault="00541464" w:rsidP="00AA2600">
            <w:pPr>
              <w:rPr>
                <w:rFonts w:ascii="Arial" w:hAnsi="Arial"/>
              </w:rPr>
            </w:pPr>
            <w:r>
              <w:rPr>
                <w:rFonts w:ascii="Arial" w:hAnsi="Arial"/>
              </w:rPr>
              <w:t>...</w:t>
            </w:r>
            <w:r w:rsidRPr="00A8684C">
              <w:t>to use known songs to develop control of pulse and rhythm</w:t>
            </w:r>
          </w:p>
          <w:p w:rsidR="00541464"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roofErr w:type="gramStart"/>
            <w:r>
              <w:rPr>
                <w:u w:val="single"/>
              </w:rPr>
              <w:t>Starter</w:t>
            </w:r>
            <w:r>
              <w:t xml:space="preserve">  Listening</w:t>
            </w:r>
            <w:proofErr w:type="gramEnd"/>
            <w:r>
              <w:t xml:space="preserve"> activity* – jazz / ragtime example.  Discuss jazz being </w:t>
            </w:r>
            <w:proofErr w:type="gramStart"/>
            <w:r>
              <w:t>syncopated rhythms, blues pitches</w:t>
            </w:r>
            <w:proofErr w:type="gramEnd"/>
            <w:r>
              <w:t xml:space="preserve"> etc. </w:t>
            </w:r>
          </w:p>
          <w:p w:rsidR="00541464" w:rsidRDefault="00541464" w:rsidP="00AA2600">
            <w:r>
              <w:rPr>
                <w:u w:val="single"/>
              </w:rPr>
              <w:t xml:space="preserve">Main </w:t>
            </w:r>
            <w:proofErr w:type="gramStart"/>
            <w:r>
              <w:rPr>
                <w:u w:val="single"/>
              </w:rPr>
              <w:t>Activity</w:t>
            </w:r>
            <w:r>
              <w:t xml:space="preserve">  Sing</w:t>
            </w:r>
            <w:proofErr w:type="gramEnd"/>
            <w:r>
              <w:t xml:space="preserve"> Ten Toe Tapper (Sylvia the Dancing Queen) first section.  As a class make up </w:t>
            </w:r>
            <w:proofErr w:type="gramStart"/>
            <w:r>
              <w:t>syncopated  rhythms</w:t>
            </w:r>
            <w:proofErr w:type="gramEnd"/>
            <w:r>
              <w:t xml:space="preserve"> for second section. (Red Hot Dots).</w:t>
            </w:r>
          </w:p>
          <w:p w:rsidR="00541464" w:rsidRPr="00DA7AEE" w:rsidRDefault="00541464" w:rsidP="00AA2600">
            <w:proofErr w:type="gramStart"/>
            <w:r>
              <w:rPr>
                <w:u w:val="single"/>
              </w:rPr>
              <w:t>Plenary</w:t>
            </w:r>
            <w:r>
              <w:t xml:space="preserve">  Rhythms</w:t>
            </w:r>
            <w:proofErr w:type="gramEnd"/>
            <w:r>
              <w:t xml:space="preserve"> learned so far – play each example with B A or G.  </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 xml:space="preserve">Link jazz / ragtime music example to any other music of this genre they may have heard – in assembly?  As part of MKMS </w:t>
            </w:r>
            <w:proofErr w:type="spellStart"/>
            <w:r>
              <w:t>roadshows</w:t>
            </w:r>
            <w:proofErr w:type="spellEnd"/>
            <w:r>
              <w:t>?</w:t>
            </w:r>
          </w:p>
          <w:p w:rsidR="00541464" w:rsidRDefault="00541464" w:rsidP="00AA2600"/>
          <w:p w:rsidR="00541464" w:rsidRDefault="00541464" w:rsidP="00AA2600">
            <w:r>
              <w:t xml:space="preserve">Alternative – class teacher to show example on </w:t>
            </w:r>
            <w:proofErr w:type="spellStart"/>
            <w:r>
              <w:t>youtube</w:t>
            </w:r>
            <w:proofErr w:type="spellEnd"/>
            <w:r>
              <w:t>.</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8</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pPr>
              <w:rPr>
                <w:rFonts w:ascii="Arial" w:hAnsi="Arial"/>
              </w:rPr>
            </w:pPr>
            <w:r>
              <w:rPr>
                <w:rFonts w:ascii="Arial" w:hAnsi="Arial"/>
              </w:rPr>
              <w:t>...</w:t>
            </w:r>
            <w:r w:rsidRPr="00A8684C">
              <w:t>to use known songs to develop control of pulse and rhythm</w:t>
            </w:r>
          </w:p>
          <w:p w:rsidR="00541464"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Pr>
              <w:pStyle w:val="Heading4"/>
              <w:rPr>
                <w:rFonts w:ascii="Times New Roman" w:hAnsi="Times New Roman"/>
                <w:b w:val="0"/>
              </w:rPr>
            </w:pPr>
            <w:proofErr w:type="gramStart"/>
            <w:r>
              <w:rPr>
                <w:rFonts w:ascii="Times New Roman" w:hAnsi="Times New Roman"/>
                <w:b w:val="0"/>
                <w:u w:val="single"/>
              </w:rPr>
              <w:t>Starter</w:t>
            </w:r>
            <w:r>
              <w:rPr>
                <w:rFonts w:ascii="Times New Roman" w:hAnsi="Times New Roman"/>
                <w:b w:val="0"/>
              </w:rPr>
              <w:t xml:space="preserve">  Children’s</w:t>
            </w:r>
            <w:proofErr w:type="gramEnd"/>
            <w:r>
              <w:rPr>
                <w:rFonts w:ascii="Times New Roman" w:hAnsi="Times New Roman"/>
                <w:b w:val="0"/>
              </w:rPr>
              <w:t xml:space="preserve"> own examples of rhythms to clap.  Notate several in 4 </w:t>
            </w:r>
            <w:proofErr w:type="gramStart"/>
            <w:r>
              <w:rPr>
                <w:rFonts w:ascii="Times New Roman" w:hAnsi="Times New Roman"/>
                <w:b w:val="0"/>
              </w:rPr>
              <w:t>time</w:t>
            </w:r>
            <w:proofErr w:type="gramEnd"/>
            <w:r>
              <w:rPr>
                <w:rFonts w:ascii="Times New Roman" w:hAnsi="Times New Roman"/>
                <w:b w:val="0"/>
              </w:rPr>
              <w:t>.</w:t>
            </w:r>
          </w:p>
          <w:p w:rsidR="00541464" w:rsidRDefault="00541464" w:rsidP="00AA2600">
            <w:r>
              <w:rPr>
                <w:u w:val="single"/>
              </w:rPr>
              <w:t xml:space="preserve">Main </w:t>
            </w:r>
            <w:proofErr w:type="gramStart"/>
            <w:r>
              <w:rPr>
                <w:u w:val="single"/>
              </w:rPr>
              <w:t>Activity</w:t>
            </w:r>
            <w:r>
              <w:t xml:space="preserve">  Sing</w:t>
            </w:r>
            <w:proofErr w:type="gramEnd"/>
            <w:r>
              <w:t xml:space="preserve"> Sylvia the Dancing Queen and use rhythms from Starter as second section.  Some could be played.</w:t>
            </w:r>
          </w:p>
          <w:p w:rsidR="00541464" w:rsidRDefault="00541464" w:rsidP="00AA2600">
            <w:r>
              <w:t xml:space="preserve">Listen to ‘Be in a Band with A Recorder’.  (Red Hot Dots).  Discuss how words sung are the notes played.  </w:t>
            </w:r>
          </w:p>
          <w:p w:rsidR="00541464" w:rsidRPr="00AE288A" w:rsidRDefault="00541464" w:rsidP="00AA2600">
            <w:proofErr w:type="gramStart"/>
            <w:r>
              <w:rPr>
                <w:u w:val="single"/>
              </w:rPr>
              <w:t>Plenary</w:t>
            </w:r>
            <w:r>
              <w:t xml:space="preserve">  Revise</w:t>
            </w:r>
            <w:proofErr w:type="gramEnd"/>
            <w:r>
              <w:t xml:space="preserve"> Sylvia.</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rsidRPr="000E67BE">
              <w:rPr>
                <w:u w:val="single"/>
              </w:rPr>
              <w:t>Be</w:t>
            </w:r>
            <w:r>
              <w:t xml:space="preserve"> in a band with </w:t>
            </w:r>
            <w:r w:rsidRPr="000E67BE">
              <w:rPr>
                <w:u w:val="single"/>
              </w:rPr>
              <w:t xml:space="preserve">A </w:t>
            </w:r>
            <w:r>
              <w:t xml:space="preserve">recorder </w:t>
            </w:r>
            <w:r w:rsidRPr="000E67BE">
              <w:rPr>
                <w:u w:val="single"/>
              </w:rPr>
              <w:t>Gee</w:t>
            </w:r>
            <w:r>
              <w:t xml:space="preserve"> it’s the best place to </w:t>
            </w:r>
            <w:r w:rsidRPr="000E67BE">
              <w:rPr>
                <w:u w:val="single"/>
              </w:rPr>
              <w:t>be,</w:t>
            </w:r>
          </w:p>
          <w:p w:rsidR="00541464" w:rsidRDefault="00541464" w:rsidP="00AA2600">
            <w:r w:rsidRPr="000E67BE">
              <w:rPr>
                <w:u w:val="single"/>
              </w:rPr>
              <w:t>See</w:t>
            </w:r>
            <w:r>
              <w:t xml:space="preserve"> nothing to it, </w:t>
            </w:r>
            <w:r w:rsidRPr="000E67BE">
              <w:rPr>
                <w:u w:val="single"/>
              </w:rPr>
              <w:t xml:space="preserve">be </w:t>
            </w:r>
            <w:r>
              <w:t>there and do it,</w:t>
            </w:r>
          </w:p>
          <w:p w:rsidR="00541464" w:rsidRDefault="00541464" w:rsidP="00AA2600">
            <w:r w:rsidRPr="000E67BE">
              <w:rPr>
                <w:u w:val="single"/>
              </w:rPr>
              <w:t>A</w:t>
            </w:r>
            <w:r>
              <w:t xml:space="preserve"> recorder is the best instrument etc.</w:t>
            </w:r>
          </w:p>
          <w:p w:rsidR="00541464" w:rsidRDefault="00541464" w:rsidP="00AA2600">
            <w:r>
              <w:t>(Play B A G C on these words).</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r>
              <w:t>X is able to play several pitches accurately.</w:t>
            </w:r>
          </w:p>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9</w:t>
            </w:r>
          </w:p>
        </w:tc>
        <w:tc>
          <w:tcPr>
            <w:tcW w:w="3600" w:type="dxa"/>
            <w:tcBorders>
              <w:top w:val="single" w:sz="6" w:space="0" w:color="auto"/>
              <w:left w:val="single" w:sz="6" w:space="0" w:color="auto"/>
              <w:bottom w:val="single" w:sz="6" w:space="0" w:color="auto"/>
              <w:right w:val="single" w:sz="6" w:space="0" w:color="auto"/>
            </w:tcBorders>
          </w:tcPr>
          <w:p w:rsidR="00541464" w:rsidRPr="00FC29FB" w:rsidRDefault="00541464" w:rsidP="00AA2600">
            <w:r>
              <w:t>...</w:t>
            </w:r>
            <w:r w:rsidRPr="00FC29FB">
              <w:t>to listen with attention to detail and develop aural memory</w:t>
            </w:r>
          </w:p>
          <w:p w:rsidR="00541464" w:rsidRDefault="00541464" w:rsidP="00AA2600"/>
          <w:p w:rsidR="00541464" w:rsidRDefault="00541464" w:rsidP="00AA2600">
            <w:pPr>
              <w:rPr>
                <w:rFonts w:ascii="Arial" w:hAnsi="Arial"/>
              </w:rPr>
            </w:pPr>
            <w:r>
              <w:rPr>
                <w:rFonts w:ascii="Arial" w:hAnsi="Arial"/>
              </w:rPr>
              <w:t>...</w:t>
            </w:r>
            <w:r w:rsidRPr="00A8684C">
              <w:t>to use known songs to develop control of pulse and rhythm</w:t>
            </w:r>
          </w:p>
          <w:p w:rsidR="00541464"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proofErr w:type="gramStart"/>
            <w:r>
              <w:rPr>
                <w:u w:val="single"/>
              </w:rPr>
              <w:t>Starter</w:t>
            </w:r>
            <w:r>
              <w:t xml:space="preserve">  Children’s</w:t>
            </w:r>
            <w:proofErr w:type="gramEnd"/>
            <w:r>
              <w:t xml:space="preserve"> own examples of rhythms to clap.</w:t>
            </w:r>
          </w:p>
          <w:p w:rsidR="00541464" w:rsidRDefault="00541464" w:rsidP="00AA2600">
            <w:r>
              <w:t xml:space="preserve">Notate several in 4 </w:t>
            </w:r>
            <w:proofErr w:type="gramStart"/>
            <w:r>
              <w:t>time</w:t>
            </w:r>
            <w:proofErr w:type="gramEnd"/>
            <w:r>
              <w:t>.</w:t>
            </w:r>
          </w:p>
          <w:p w:rsidR="00541464" w:rsidRDefault="00541464" w:rsidP="00AA2600">
            <w:r>
              <w:rPr>
                <w:u w:val="single"/>
              </w:rPr>
              <w:t xml:space="preserve">Main </w:t>
            </w:r>
            <w:proofErr w:type="gramStart"/>
            <w:r>
              <w:rPr>
                <w:u w:val="single"/>
              </w:rPr>
              <w:t>Activity</w:t>
            </w:r>
            <w:r>
              <w:t xml:space="preserve">  Introduce</w:t>
            </w:r>
            <w:proofErr w:type="gramEnd"/>
            <w:r>
              <w:t xml:space="preserve"> note high C.  Play children’s examples of notes on C.</w:t>
            </w:r>
          </w:p>
          <w:p w:rsidR="00541464" w:rsidRDefault="00541464" w:rsidP="00AA2600">
            <w:r>
              <w:t>Learn to sing Be in a Band – use hands to indicate pitches as in week 6.</w:t>
            </w:r>
          </w:p>
          <w:p w:rsidR="00541464" w:rsidRPr="00725186" w:rsidRDefault="00541464" w:rsidP="00AA2600">
            <w:proofErr w:type="gramStart"/>
            <w:r>
              <w:rPr>
                <w:u w:val="single"/>
              </w:rPr>
              <w:t>Plenary</w:t>
            </w:r>
            <w:r>
              <w:t xml:space="preserve">  Revise</w:t>
            </w:r>
            <w:proofErr w:type="gramEnd"/>
            <w:r>
              <w:t xml:space="preserve"> Sylvia the Dancing Queen.  Decide on which pieces to perform next week.</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t>Please make arrangements to play to an audience – another class, in assembly or parents?</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r>
              <w:t>X can sing expressively in tune with others.</w:t>
            </w:r>
          </w:p>
        </w:tc>
      </w:tr>
      <w:tr w:rsidR="00541464" w:rsidTr="00AA2600">
        <w:tc>
          <w:tcPr>
            <w:tcW w:w="1152" w:type="dxa"/>
            <w:tcBorders>
              <w:top w:val="single" w:sz="6" w:space="0" w:color="auto"/>
              <w:left w:val="single" w:sz="6" w:space="0" w:color="auto"/>
              <w:bottom w:val="single" w:sz="6" w:space="0" w:color="auto"/>
              <w:right w:val="single" w:sz="6" w:space="0" w:color="auto"/>
            </w:tcBorders>
          </w:tcPr>
          <w:p w:rsidR="00541464" w:rsidRDefault="00541464" w:rsidP="00AA2600">
            <w:r>
              <w:t>10</w:t>
            </w:r>
          </w:p>
          <w:p w:rsidR="00541464" w:rsidRDefault="00541464" w:rsidP="00AA2600"/>
          <w:p w:rsidR="00541464" w:rsidRDefault="00541464" w:rsidP="00AA2600"/>
          <w:p w:rsidR="00541464" w:rsidRDefault="00541464" w:rsidP="00AA2600"/>
          <w:p w:rsidR="00541464" w:rsidRDefault="00541464" w:rsidP="00AA2600"/>
        </w:tc>
        <w:tc>
          <w:tcPr>
            <w:tcW w:w="3600" w:type="dxa"/>
            <w:tcBorders>
              <w:top w:val="single" w:sz="6" w:space="0" w:color="auto"/>
              <w:left w:val="single" w:sz="6" w:space="0" w:color="auto"/>
              <w:bottom w:val="single" w:sz="6" w:space="0" w:color="auto"/>
              <w:right w:val="single" w:sz="6" w:space="0" w:color="auto"/>
            </w:tcBorders>
          </w:tcPr>
          <w:p w:rsidR="00541464" w:rsidRPr="009A228F" w:rsidRDefault="00541464" w:rsidP="00AA2600">
            <w:r>
              <w:lastRenderedPageBreak/>
              <w:t>...</w:t>
            </w:r>
            <w:r w:rsidRPr="009A228F">
              <w:t>to rehearse and present a class performance</w:t>
            </w:r>
          </w:p>
          <w:p w:rsidR="00541464" w:rsidRDefault="00541464" w:rsidP="00AA2600"/>
          <w:p w:rsidR="00541464" w:rsidRDefault="00541464" w:rsidP="00AA2600"/>
          <w:p w:rsidR="00541464" w:rsidRDefault="00541464" w:rsidP="00AA2600"/>
          <w:p w:rsidR="00541464" w:rsidRDefault="00541464" w:rsidP="00AA2600"/>
          <w:p w:rsidR="00541464" w:rsidRDefault="00541464" w:rsidP="00AA2600"/>
        </w:tc>
        <w:tc>
          <w:tcPr>
            <w:tcW w:w="5040" w:type="dxa"/>
            <w:tcBorders>
              <w:top w:val="single" w:sz="6" w:space="0" w:color="auto"/>
              <w:left w:val="single" w:sz="6" w:space="0" w:color="auto"/>
              <w:bottom w:val="single" w:sz="6" w:space="0" w:color="auto"/>
              <w:right w:val="single" w:sz="6" w:space="0" w:color="auto"/>
            </w:tcBorders>
          </w:tcPr>
          <w:p w:rsidR="00541464" w:rsidRDefault="00541464" w:rsidP="00AA2600">
            <w:r>
              <w:lastRenderedPageBreak/>
              <w:t>Rehearsal and performance week.</w:t>
            </w:r>
          </w:p>
          <w:p w:rsidR="00541464" w:rsidRDefault="00541464" w:rsidP="00AA2600">
            <w:proofErr w:type="gramStart"/>
            <w:r>
              <w:rPr>
                <w:u w:val="single"/>
              </w:rPr>
              <w:t xml:space="preserve">Starter  </w:t>
            </w:r>
            <w:r>
              <w:t>Discuss</w:t>
            </w:r>
            <w:proofErr w:type="gramEnd"/>
            <w:r>
              <w:t xml:space="preserve"> order of performance, practical issues – who plays what / who stands where / who switches on CD </w:t>
            </w:r>
            <w:r>
              <w:lastRenderedPageBreak/>
              <w:t>player / who demonstrates etc.</w:t>
            </w:r>
          </w:p>
          <w:p w:rsidR="00541464" w:rsidRDefault="00541464" w:rsidP="00AA2600">
            <w:r>
              <w:rPr>
                <w:u w:val="single"/>
              </w:rPr>
              <w:t>Main Activity</w:t>
            </w:r>
            <w:r>
              <w:t xml:space="preserve">   Performance to an audience.</w:t>
            </w:r>
          </w:p>
          <w:p w:rsidR="00541464" w:rsidRPr="008B757B" w:rsidRDefault="00541464" w:rsidP="00AA2600">
            <w:proofErr w:type="gramStart"/>
            <w:r>
              <w:rPr>
                <w:u w:val="single"/>
              </w:rPr>
              <w:t>Plenary</w:t>
            </w:r>
            <w:r>
              <w:t xml:space="preserve">  Well</w:t>
            </w:r>
            <w:proofErr w:type="gramEnd"/>
            <w:r>
              <w:t xml:space="preserve"> done and what could be improved for next time.  Encourage to continue music!</w:t>
            </w:r>
          </w:p>
        </w:tc>
        <w:tc>
          <w:tcPr>
            <w:tcW w:w="3600" w:type="dxa"/>
            <w:tcBorders>
              <w:top w:val="single" w:sz="6" w:space="0" w:color="auto"/>
              <w:left w:val="single" w:sz="6" w:space="0" w:color="auto"/>
              <w:bottom w:val="single" w:sz="6" w:space="0" w:color="auto"/>
              <w:right w:val="single" w:sz="6" w:space="0" w:color="auto"/>
            </w:tcBorders>
          </w:tcPr>
          <w:p w:rsidR="00541464" w:rsidRDefault="00541464" w:rsidP="00AA2600">
            <w:r>
              <w:lastRenderedPageBreak/>
              <w:t xml:space="preserve">Please help with practical issues needed for performance.  </w:t>
            </w:r>
          </w:p>
        </w:tc>
        <w:tc>
          <w:tcPr>
            <w:tcW w:w="2160" w:type="dxa"/>
            <w:tcBorders>
              <w:top w:val="single" w:sz="6" w:space="0" w:color="auto"/>
              <w:left w:val="single" w:sz="6" w:space="0" w:color="auto"/>
              <w:bottom w:val="single" w:sz="6" w:space="0" w:color="auto"/>
              <w:right w:val="single" w:sz="6" w:space="0" w:color="auto"/>
            </w:tcBorders>
          </w:tcPr>
          <w:p w:rsidR="00541464" w:rsidRDefault="00541464" w:rsidP="00AA2600"/>
        </w:tc>
      </w:tr>
    </w:tbl>
    <w:p w:rsidR="00541464" w:rsidRDefault="00541464" w:rsidP="00541464"/>
    <w:p w:rsidR="00541464" w:rsidRDefault="00541464" w:rsidP="00541464">
      <w:pPr>
        <w:jc w:val="both"/>
        <w:rPr>
          <w:rFonts w:ascii="Arial" w:hAnsi="Arial"/>
          <w:sz w:val="24"/>
          <w:szCs w:val="24"/>
        </w:rPr>
      </w:pPr>
    </w:p>
    <w:p w:rsidR="00541464" w:rsidRDefault="00541464" w:rsidP="00541464">
      <w:pPr>
        <w:jc w:val="both"/>
        <w:rPr>
          <w:rFonts w:ascii="Arial" w:hAnsi="Arial"/>
          <w:sz w:val="24"/>
          <w:szCs w:val="24"/>
        </w:rPr>
      </w:pPr>
    </w:p>
    <w:p w:rsidR="00541464" w:rsidRPr="00571AFA" w:rsidRDefault="00541464" w:rsidP="00541464">
      <w:pPr>
        <w:jc w:val="both"/>
      </w:pPr>
      <w:r w:rsidRPr="00571AFA">
        <w:t>Nicola Rose, Milton Keynes Music Service.</w:t>
      </w:r>
    </w:p>
    <w:p w:rsidR="00541464" w:rsidRDefault="00541464" w:rsidP="00541464">
      <w:pPr>
        <w:jc w:val="both"/>
        <w:rPr>
          <w:rFonts w:ascii="Arial" w:hAnsi="Arial"/>
          <w:sz w:val="24"/>
          <w:szCs w:val="24"/>
        </w:rPr>
      </w:pPr>
    </w:p>
    <w:p w:rsidR="00541464" w:rsidRDefault="00541464" w:rsidP="00541464">
      <w:pPr>
        <w:jc w:val="both"/>
        <w:rPr>
          <w:rFonts w:ascii="Arial" w:hAnsi="Arial"/>
          <w:sz w:val="24"/>
          <w:szCs w:val="24"/>
        </w:rPr>
        <w:sectPr w:rsidR="00541464" w:rsidSect="00541464">
          <w:pgSz w:w="15840" w:h="12240" w:orient="landscape"/>
          <w:pgMar w:top="1440" w:right="1440" w:bottom="1440" w:left="1440" w:header="709" w:footer="709" w:gutter="0"/>
          <w:cols w:space="708"/>
          <w:docGrid w:linePitch="360"/>
        </w:sectPr>
      </w:pPr>
    </w:p>
    <w:p w:rsidR="00B01233" w:rsidRPr="003E011B" w:rsidRDefault="00B01233" w:rsidP="00B01233">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B01233" w:rsidTr="00AA2600">
        <w:trPr>
          <w:trHeight w:val="447"/>
        </w:trPr>
        <w:tc>
          <w:tcPr>
            <w:tcW w:w="2130" w:type="dxa"/>
          </w:tcPr>
          <w:p w:rsidR="00B01233" w:rsidRDefault="00B01233" w:rsidP="00AA2600">
            <w:pPr>
              <w:rPr>
                <w:rFonts w:ascii="Arial" w:hAnsi="Arial"/>
              </w:rPr>
            </w:pPr>
            <w:r>
              <w:rPr>
                <w:rFonts w:ascii="Arial" w:hAnsi="Arial"/>
              </w:rPr>
              <w:t>School</w:t>
            </w:r>
          </w:p>
        </w:tc>
        <w:tc>
          <w:tcPr>
            <w:tcW w:w="2130" w:type="dxa"/>
          </w:tcPr>
          <w:p w:rsidR="00B01233" w:rsidRDefault="00B01233" w:rsidP="00AA2600">
            <w:pPr>
              <w:rPr>
                <w:rFonts w:ascii="Arial" w:hAnsi="Arial"/>
              </w:rPr>
            </w:pPr>
          </w:p>
        </w:tc>
        <w:tc>
          <w:tcPr>
            <w:tcW w:w="2130" w:type="dxa"/>
          </w:tcPr>
          <w:p w:rsidR="00B01233" w:rsidRDefault="00B01233" w:rsidP="00AA2600">
            <w:pPr>
              <w:rPr>
                <w:rFonts w:ascii="Arial" w:hAnsi="Arial"/>
              </w:rPr>
            </w:pPr>
            <w:r>
              <w:rPr>
                <w:rFonts w:ascii="Arial" w:hAnsi="Arial"/>
              </w:rPr>
              <w:t>Unit of work</w:t>
            </w:r>
          </w:p>
        </w:tc>
        <w:tc>
          <w:tcPr>
            <w:tcW w:w="2130" w:type="dxa"/>
          </w:tcPr>
          <w:p w:rsidR="00B01233" w:rsidRDefault="00B01233" w:rsidP="00AA2600">
            <w:pPr>
              <w:rPr>
                <w:rFonts w:ascii="Arial" w:hAnsi="Arial"/>
              </w:rPr>
            </w:pPr>
            <w:r>
              <w:rPr>
                <w:rFonts w:ascii="Arial" w:hAnsi="Arial"/>
              </w:rPr>
              <w:t>WO – exploring percussion</w:t>
            </w:r>
          </w:p>
        </w:tc>
      </w:tr>
      <w:tr w:rsidR="00B01233" w:rsidTr="00AA2600">
        <w:tc>
          <w:tcPr>
            <w:tcW w:w="2130" w:type="dxa"/>
          </w:tcPr>
          <w:p w:rsidR="00B01233" w:rsidRDefault="00B01233" w:rsidP="00AA2600">
            <w:pPr>
              <w:rPr>
                <w:rFonts w:ascii="Arial" w:hAnsi="Arial"/>
              </w:rPr>
            </w:pPr>
            <w:r>
              <w:rPr>
                <w:rFonts w:ascii="Arial" w:hAnsi="Arial"/>
              </w:rPr>
              <w:t>Date</w:t>
            </w:r>
          </w:p>
        </w:tc>
        <w:tc>
          <w:tcPr>
            <w:tcW w:w="2130" w:type="dxa"/>
          </w:tcPr>
          <w:p w:rsidR="00B01233" w:rsidRDefault="00B01233" w:rsidP="00AA2600">
            <w:pPr>
              <w:rPr>
                <w:rFonts w:ascii="Arial" w:hAnsi="Arial"/>
              </w:rPr>
            </w:pPr>
            <w:r>
              <w:rPr>
                <w:rFonts w:ascii="Arial" w:hAnsi="Arial"/>
              </w:rPr>
              <w:t>Lesson 1</w:t>
            </w:r>
          </w:p>
        </w:tc>
        <w:tc>
          <w:tcPr>
            <w:tcW w:w="2130" w:type="dxa"/>
          </w:tcPr>
          <w:p w:rsidR="00B01233" w:rsidRDefault="00B01233" w:rsidP="00AA2600">
            <w:pPr>
              <w:rPr>
                <w:rFonts w:ascii="Arial" w:hAnsi="Arial"/>
              </w:rPr>
            </w:pPr>
            <w:r>
              <w:rPr>
                <w:rFonts w:ascii="Arial" w:hAnsi="Arial"/>
              </w:rPr>
              <w:t>Class/Pupils</w:t>
            </w:r>
          </w:p>
        </w:tc>
        <w:tc>
          <w:tcPr>
            <w:tcW w:w="2130" w:type="dxa"/>
          </w:tcPr>
          <w:p w:rsidR="00B01233" w:rsidRDefault="00B01233" w:rsidP="00AA2600">
            <w:pPr>
              <w:rPr>
                <w:rFonts w:ascii="Arial" w:hAnsi="Arial"/>
              </w:rPr>
            </w:pPr>
            <w:r>
              <w:rPr>
                <w:rFonts w:ascii="Arial" w:hAnsi="Arial"/>
              </w:rPr>
              <w:t>Year 3</w:t>
            </w:r>
          </w:p>
        </w:tc>
      </w:tr>
      <w:tr w:rsidR="00B01233" w:rsidTr="00AA2600">
        <w:tc>
          <w:tcPr>
            <w:tcW w:w="2130" w:type="dxa"/>
          </w:tcPr>
          <w:p w:rsidR="00B01233" w:rsidRDefault="00B01233" w:rsidP="00AA2600">
            <w:pPr>
              <w:rPr>
                <w:rFonts w:ascii="Arial" w:hAnsi="Arial"/>
              </w:rPr>
            </w:pPr>
            <w:r>
              <w:rPr>
                <w:rFonts w:ascii="Arial" w:hAnsi="Arial"/>
              </w:rPr>
              <w:t>Instrument</w:t>
            </w:r>
          </w:p>
        </w:tc>
        <w:tc>
          <w:tcPr>
            <w:tcW w:w="2130" w:type="dxa"/>
          </w:tcPr>
          <w:p w:rsidR="00B01233" w:rsidRDefault="00B01233" w:rsidP="00AA2600">
            <w:pPr>
              <w:rPr>
                <w:rFonts w:ascii="Arial" w:hAnsi="Arial"/>
              </w:rPr>
            </w:pPr>
            <w:r>
              <w:rPr>
                <w:rFonts w:ascii="Arial" w:hAnsi="Arial"/>
              </w:rPr>
              <w:t>Percussion</w:t>
            </w:r>
          </w:p>
        </w:tc>
        <w:tc>
          <w:tcPr>
            <w:tcW w:w="2130" w:type="dxa"/>
          </w:tcPr>
          <w:p w:rsidR="00B01233" w:rsidRDefault="00B01233" w:rsidP="00AA2600">
            <w:pPr>
              <w:rPr>
                <w:rFonts w:ascii="Arial" w:hAnsi="Arial"/>
              </w:rPr>
            </w:pPr>
            <w:r>
              <w:rPr>
                <w:rFonts w:ascii="Arial" w:hAnsi="Arial"/>
              </w:rPr>
              <w:t>Week number</w:t>
            </w:r>
          </w:p>
        </w:tc>
        <w:tc>
          <w:tcPr>
            <w:tcW w:w="2130" w:type="dxa"/>
          </w:tcPr>
          <w:p w:rsidR="00B01233" w:rsidRDefault="00B01233" w:rsidP="00AA2600">
            <w:pPr>
              <w:rPr>
                <w:rFonts w:ascii="Arial" w:hAnsi="Arial"/>
              </w:rPr>
            </w:pPr>
            <w:r>
              <w:rPr>
                <w:rFonts w:ascii="Arial" w:hAnsi="Arial"/>
              </w:rPr>
              <w:t>Lesson 1</w:t>
            </w:r>
          </w:p>
        </w:tc>
      </w:tr>
    </w:tbl>
    <w:p w:rsidR="00B01233" w:rsidRDefault="00B01233" w:rsidP="00B01233">
      <w:pPr>
        <w:contextualSpacing/>
        <w:rPr>
          <w:rFonts w:ascii="Arial" w:hAnsi="Arial" w:cs="Arial"/>
          <w:u w:val="single"/>
        </w:rPr>
      </w:pPr>
    </w:p>
    <w:p w:rsidR="00B01233" w:rsidRDefault="00B01233" w:rsidP="00B01233">
      <w:pPr>
        <w:contextualSpacing/>
        <w:rPr>
          <w:rFonts w:ascii="Arial" w:hAnsi="Arial" w:cs="Arial"/>
        </w:rPr>
      </w:pPr>
      <w:r>
        <w:rPr>
          <w:rFonts w:ascii="Arial" w:hAnsi="Arial" w:cs="Arial"/>
        </w:rPr>
        <w:t>Context; teaching week 1</w:t>
      </w:r>
    </w:p>
    <w:p w:rsidR="00B01233" w:rsidRDefault="00B01233" w:rsidP="00B01233">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B01233" w:rsidRPr="005C7918" w:rsidRDefault="00B01233" w:rsidP="00B01233">
      <w:pPr>
        <w:pStyle w:val="ListParagraph"/>
        <w:numPr>
          <w:ilvl w:val="0"/>
          <w:numId w:val="5"/>
        </w:numPr>
        <w:rPr>
          <w:rFonts w:ascii="Arial" w:hAnsi="Arial" w:cs="Arial"/>
          <w:b/>
          <w:u w:val="single"/>
        </w:rPr>
      </w:pPr>
      <w:r>
        <w:rPr>
          <w:rFonts w:ascii="Arial" w:hAnsi="Arial" w:cs="Arial"/>
        </w:rPr>
        <w:t>To read crotchet and crotchet rests as staff notation</w:t>
      </w:r>
    </w:p>
    <w:p w:rsidR="00B01233" w:rsidRDefault="00B01233" w:rsidP="00B01233">
      <w:pPr>
        <w:pStyle w:val="ListParagraph"/>
        <w:numPr>
          <w:ilvl w:val="0"/>
          <w:numId w:val="5"/>
        </w:numPr>
        <w:rPr>
          <w:rFonts w:ascii="Arial" w:hAnsi="Arial" w:cs="Arial"/>
          <w:b/>
          <w:u w:val="single"/>
        </w:rPr>
      </w:pPr>
      <w:r>
        <w:rPr>
          <w:rFonts w:ascii="Arial" w:hAnsi="Arial" w:cs="Arial"/>
        </w:rPr>
        <w:t>To play the note B appropriately</w:t>
      </w:r>
    </w:p>
    <w:p w:rsidR="00B01233" w:rsidRDefault="00B01233" w:rsidP="00B01233">
      <w:pPr>
        <w:pStyle w:val="ListParagraph"/>
        <w:rPr>
          <w:rFonts w:ascii="Arial" w:hAnsi="Arial" w:cs="Arial"/>
          <w:b/>
          <w:u w:val="single"/>
        </w:rPr>
      </w:pPr>
    </w:p>
    <w:p w:rsidR="00B01233" w:rsidRPr="00B141BE" w:rsidRDefault="00B01233" w:rsidP="00B01233">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B01233" w:rsidTr="00AA2600">
        <w:tc>
          <w:tcPr>
            <w:tcW w:w="9576" w:type="dxa"/>
          </w:tcPr>
          <w:p w:rsidR="00B01233" w:rsidRDefault="00B01233" w:rsidP="00AA2600"/>
          <w:p w:rsidR="00B01233" w:rsidRDefault="00B01233" w:rsidP="00AA2600">
            <w:r w:rsidRPr="004971DB">
              <w:t>Discuss</w:t>
            </w:r>
            <w:r>
              <w:t xml:space="preserve"> hygiene; </w:t>
            </w:r>
            <w:proofErr w:type="spellStart"/>
            <w:r>
              <w:t>sterilise</w:t>
            </w:r>
            <w:proofErr w:type="spellEnd"/>
            <w:r>
              <w:t xml:space="preserve"> recorders weekly or make sure child gets same recorder each time (name / number them)</w:t>
            </w:r>
          </w:p>
          <w:p w:rsidR="00B01233" w:rsidRDefault="00B01233" w:rsidP="00AA2600"/>
          <w:p w:rsidR="00B01233" w:rsidRDefault="00B01233" w:rsidP="00AA2600">
            <w:r>
              <w:rPr>
                <w:u w:val="single"/>
              </w:rPr>
              <w:t>Starter</w:t>
            </w:r>
            <w:r>
              <w:t xml:space="preserve"> Introduce crotchet and crotchet rest notation on </w:t>
            </w:r>
            <w:proofErr w:type="spellStart"/>
            <w:r>
              <w:t>home made</w:t>
            </w:r>
            <w:proofErr w:type="spellEnd"/>
            <w:r>
              <w:t xml:space="preserve"> cards.  Various combinations.  Say the rhythms </w:t>
            </w:r>
            <w:proofErr w:type="spellStart"/>
            <w:r>
              <w:t>eg</w:t>
            </w:r>
            <w:proofErr w:type="spellEnd"/>
            <w:r>
              <w:t xml:space="preserve"> ‘walk, walk, </w:t>
            </w:r>
            <w:proofErr w:type="spellStart"/>
            <w:r>
              <w:t>sh</w:t>
            </w:r>
            <w:proofErr w:type="spellEnd"/>
            <w:r>
              <w:t xml:space="preserve">, </w:t>
            </w:r>
            <w:proofErr w:type="spellStart"/>
            <w:r>
              <w:t>sh</w:t>
            </w:r>
            <w:proofErr w:type="spellEnd"/>
            <w:r>
              <w:t>’.</w:t>
            </w:r>
          </w:p>
          <w:p w:rsidR="00B01233" w:rsidRDefault="00B01233" w:rsidP="00AA2600"/>
          <w:p w:rsidR="00B01233" w:rsidRDefault="00B01233" w:rsidP="00AA2600">
            <w:r>
              <w:t>Crotchet called ‘walk’; crotchet rest called ‘</w:t>
            </w:r>
            <w:proofErr w:type="spellStart"/>
            <w:r>
              <w:t>sh</w:t>
            </w:r>
            <w:proofErr w:type="spellEnd"/>
            <w:r>
              <w:t>’.</w:t>
            </w:r>
          </w:p>
          <w:p w:rsidR="00B01233" w:rsidRDefault="00B01233" w:rsidP="00AA2600">
            <w:r>
              <w:t>Use left hand for recorder playing.  Blow gently. Say ‘too’ down mouthpiece rather than puffing.</w:t>
            </w:r>
          </w:p>
          <w:p w:rsidR="00B01233" w:rsidRDefault="00B01233" w:rsidP="00AA2600"/>
          <w:p w:rsidR="00B01233" w:rsidRDefault="00B01233" w:rsidP="00AA2600"/>
          <w:p w:rsidR="00B01233" w:rsidRDefault="00B01233" w:rsidP="00AA2600">
            <w:r w:rsidRPr="00C25737">
              <w:rPr>
                <w:u w:val="single"/>
              </w:rPr>
              <w:t xml:space="preserve">Main </w:t>
            </w:r>
            <w:proofErr w:type="gramStart"/>
            <w:r w:rsidRPr="00C25737">
              <w:rPr>
                <w:u w:val="single"/>
              </w:rPr>
              <w:t>Activity</w:t>
            </w:r>
            <w:r w:rsidRPr="00C25737">
              <w:t xml:space="preserve">  Introduce</w:t>
            </w:r>
            <w:proofErr w:type="gramEnd"/>
            <w:r w:rsidRPr="00C25737">
              <w:t xml:space="preserve"> note B</w:t>
            </w:r>
            <w:r>
              <w:t>.  Play Glory B from Red Hot Dots.  Show notation using homemade cards from starter activity.  Play these cards using B.</w:t>
            </w:r>
          </w:p>
          <w:p w:rsidR="00B01233" w:rsidRDefault="00B01233" w:rsidP="00AA2600"/>
          <w:p w:rsidR="00B01233" w:rsidRDefault="00B01233" w:rsidP="00AA2600">
            <w:r>
              <w:t>Teach song Three Blind Mice (Ted / Fred version).</w:t>
            </w:r>
          </w:p>
          <w:p w:rsidR="00B01233" w:rsidRDefault="00B01233" w:rsidP="00AA2600"/>
          <w:p w:rsidR="00B01233" w:rsidRDefault="00B01233" w:rsidP="00AA2600">
            <w:proofErr w:type="gramStart"/>
            <w:r>
              <w:rPr>
                <w:u w:val="single"/>
              </w:rPr>
              <w:t>Plenary</w:t>
            </w:r>
            <w:r>
              <w:t xml:space="preserve">  Revise</w:t>
            </w:r>
            <w:proofErr w:type="gramEnd"/>
            <w:r>
              <w:t xml:space="preserve"> written rhythm patterns.</w:t>
            </w:r>
          </w:p>
          <w:p w:rsidR="00B01233" w:rsidRDefault="00B01233" w:rsidP="00AA2600"/>
          <w:p w:rsidR="00B01233" w:rsidRDefault="00B01233" w:rsidP="00AA2600">
            <w:pPr>
              <w:rPr>
                <w:i/>
              </w:rPr>
            </w:pPr>
            <w:r>
              <w:rPr>
                <w:i/>
              </w:rPr>
              <w:t>Remember to ask suitable ‘open’ questions; what is Billy doing that makes his B sound so good?</w:t>
            </w:r>
          </w:p>
          <w:p w:rsidR="00B01233" w:rsidRPr="00A46DF8" w:rsidRDefault="00B01233" w:rsidP="00AA2600">
            <w:pPr>
              <w:rPr>
                <w:i/>
              </w:rPr>
            </w:pPr>
            <w:r>
              <w:rPr>
                <w:i/>
              </w:rPr>
              <w:t>Differentiation; by outcome or by task – if some children can already read rhythms make harder rhythm cards for them.</w:t>
            </w:r>
          </w:p>
          <w:p w:rsidR="00B01233" w:rsidRDefault="00B01233" w:rsidP="00AA2600"/>
          <w:p w:rsidR="00B01233" w:rsidRDefault="00B01233" w:rsidP="00AA2600"/>
        </w:tc>
      </w:tr>
    </w:tbl>
    <w:p w:rsidR="00B01233" w:rsidRDefault="00B01233" w:rsidP="00B01233"/>
    <w:p w:rsidR="00B01233" w:rsidRDefault="00B01233" w:rsidP="00B01233"/>
    <w:p w:rsidR="00B01233" w:rsidRDefault="00B01233" w:rsidP="00B01233">
      <w:r>
        <w:t xml:space="preserve">Lesson outcomes; </w:t>
      </w:r>
      <w:proofErr w:type="gramStart"/>
      <w:r>
        <w:t>To</w:t>
      </w:r>
      <w:proofErr w:type="gramEnd"/>
      <w:r>
        <w:t xml:space="preserve"> be able to play the note B and correctly respond to written combinations of crotchet and crotchet rests.</w:t>
      </w:r>
    </w:p>
    <w:p w:rsidR="00B01233" w:rsidRDefault="00B01233" w:rsidP="00B01233"/>
    <w:p w:rsidR="00B01233" w:rsidRDefault="00B01233" w:rsidP="00B01233">
      <w:r>
        <w:t xml:space="preserve">Resources; </w:t>
      </w:r>
      <w:proofErr w:type="spellStart"/>
      <w:r>
        <w:t>home made</w:t>
      </w:r>
      <w:proofErr w:type="spellEnd"/>
      <w:r>
        <w:t xml:space="preserve"> rhythm cards, recorders, CD player, book Red Hot Dots.</w:t>
      </w:r>
    </w:p>
    <w:p w:rsidR="00541464" w:rsidRDefault="00541464" w:rsidP="00541464">
      <w:pPr>
        <w:jc w:val="both"/>
        <w:rPr>
          <w:rFonts w:ascii="Arial" w:hAnsi="Arial"/>
          <w:sz w:val="24"/>
          <w:szCs w:val="24"/>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Default="002F7A20" w:rsidP="002F7A20">
      <w:pPr>
        <w:contextualSpacing/>
        <w:jc w:val="center"/>
        <w:rPr>
          <w:rFonts w:ascii="Arial" w:hAnsi="Arial" w:cs="Arial"/>
          <w:u w:val="single"/>
        </w:rPr>
      </w:pPr>
    </w:p>
    <w:p w:rsidR="002F7A20" w:rsidRPr="003E011B" w:rsidRDefault="002F7A20" w:rsidP="002F7A20">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2F7A20" w:rsidTr="00AA2600">
        <w:trPr>
          <w:trHeight w:val="447"/>
        </w:trPr>
        <w:tc>
          <w:tcPr>
            <w:tcW w:w="2130" w:type="dxa"/>
          </w:tcPr>
          <w:p w:rsidR="002F7A20" w:rsidRDefault="002F7A20" w:rsidP="00AA2600">
            <w:pPr>
              <w:rPr>
                <w:rFonts w:ascii="Arial" w:hAnsi="Arial"/>
              </w:rPr>
            </w:pPr>
            <w:r>
              <w:rPr>
                <w:rFonts w:ascii="Arial" w:hAnsi="Arial"/>
              </w:rPr>
              <w:t>School</w:t>
            </w:r>
          </w:p>
        </w:tc>
        <w:tc>
          <w:tcPr>
            <w:tcW w:w="2130" w:type="dxa"/>
          </w:tcPr>
          <w:p w:rsidR="002F7A20" w:rsidRDefault="002F7A20" w:rsidP="00AA2600">
            <w:pPr>
              <w:rPr>
                <w:rFonts w:ascii="Arial" w:hAnsi="Arial"/>
              </w:rPr>
            </w:pPr>
          </w:p>
        </w:tc>
        <w:tc>
          <w:tcPr>
            <w:tcW w:w="2130" w:type="dxa"/>
          </w:tcPr>
          <w:p w:rsidR="002F7A20" w:rsidRDefault="002F7A20" w:rsidP="00AA2600">
            <w:pPr>
              <w:rPr>
                <w:rFonts w:ascii="Arial" w:hAnsi="Arial"/>
              </w:rPr>
            </w:pPr>
            <w:r>
              <w:rPr>
                <w:rFonts w:ascii="Arial" w:hAnsi="Arial"/>
              </w:rPr>
              <w:t>Unit of work</w:t>
            </w:r>
          </w:p>
        </w:tc>
        <w:tc>
          <w:tcPr>
            <w:tcW w:w="2130" w:type="dxa"/>
          </w:tcPr>
          <w:p w:rsidR="002F7A20" w:rsidRDefault="002F7A20" w:rsidP="00AA2600">
            <w:pPr>
              <w:rPr>
                <w:rFonts w:ascii="Arial" w:hAnsi="Arial"/>
              </w:rPr>
            </w:pPr>
            <w:r>
              <w:rPr>
                <w:rFonts w:ascii="Arial" w:hAnsi="Arial"/>
              </w:rPr>
              <w:t>WO – exploring percussion</w:t>
            </w:r>
          </w:p>
        </w:tc>
      </w:tr>
      <w:tr w:rsidR="002F7A20" w:rsidTr="00AA2600">
        <w:tc>
          <w:tcPr>
            <w:tcW w:w="2130" w:type="dxa"/>
          </w:tcPr>
          <w:p w:rsidR="002F7A20" w:rsidRDefault="002F7A20" w:rsidP="00AA2600">
            <w:pPr>
              <w:rPr>
                <w:rFonts w:ascii="Arial" w:hAnsi="Arial"/>
              </w:rPr>
            </w:pPr>
            <w:r>
              <w:rPr>
                <w:rFonts w:ascii="Arial" w:hAnsi="Arial"/>
              </w:rPr>
              <w:t>Date</w:t>
            </w:r>
          </w:p>
        </w:tc>
        <w:tc>
          <w:tcPr>
            <w:tcW w:w="2130" w:type="dxa"/>
          </w:tcPr>
          <w:p w:rsidR="002F7A20" w:rsidRDefault="002F7A20" w:rsidP="00AA2600">
            <w:pPr>
              <w:rPr>
                <w:rFonts w:ascii="Arial" w:hAnsi="Arial"/>
              </w:rPr>
            </w:pPr>
            <w:r>
              <w:rPr>
                <w:rFonts w:ascii="Arial" w:hAnsi="Arial"/>
              </w:rPr>
              <w:t>Lesson 2</w:t>
            </w:r>
          </w:p>
        </w:tc>
        <w:tc>
          <w:tcPr>
            <w:tcW w:w="2130" w:type="dxa"/>
          </w:tcPr>
          <w:p w:rsidR="002F7A20" w:rsidRDefault="002F7A20" w:rsidP="00AA2600">
            <w:pPr>
              <w:rPr>
                <w:rFonts w:ascii="Arial" w:hAnsi="Arial"/>
              </w:rPr>
            </w:pPr>
            <w:r>
              <w:rPr>
                <w:rFonts w:ascii="Arial" w:hAnsi="Arial"/>
              </w:rPr>
              <w:t>Class/Pupils</w:t>
            </w:r>
          </w:p>
        </w:tc>
        <w:tc>
          <w:tcPr>
            <w:tcW w:w="2130" w:type="dxa"/>
          </w:tcPr>
          <w:p w:rsidR="002F7A20" w:rsidRDefault="002F7A20" w:rsidP="00AA2600">
            <w:pPr>
              <w:rPr>
                <w:rFonts w:ascii="Arial" w:hAnsi="Arial"/>
              </w:rPr>
            </w:pPr>
            <w:r>
              <w:rPr>
                <w:rFonts w:ascii="Arial" w:hAnsi="Arial"/>
              </w:rPr>
              <w:t>Year 3</w:t>
            </w:r>
          </w:p>
        </w:tc>
      </w:tr>
      <w:tr w:rsidR="002F7A20" w:rsidTr="00AA2600">
        <w:tc>
          <w:tcPr>
            <w:tcW w:w="2130" w:type="dxa"/>
          </w:tcPr>
          <w:p w:rsidR="002F7A20" w:rsidRDefault="002F7A20" w:rsidP="00AA2600">
            <w:pPr>
              <w:rPr>
                <w:rFonts w:ascii="Arial" w:hAnsi="Arial"/>
              </w:rPr>
            </w:pPr>
            <w:r>
              <w:rPr>
                <w:rFonts w:ascii="Arial" w:hAnsi="Arial"/>
              </w:rPr>
              <w:t>Instrument</w:t>
            </w:r>
          </w:p>
        </w:tc>
        <w:tc>
          <w:tcPr>
            <w:tcW w:w="2130" w:type="dxa"/>
          </w:tcPr>
          <w:p w:rsidR="002F7A20" w:rsidRDefault="002F7A20" w:rsidP="00AA2600">
            <w:pPr>
              <w:rPr>
                <w:rFonts w:ascii="Arial" w:hAnsi="Arial"/>
              </w:rPr>
            </w:pPr>
            <w:r>
              <w:rPr>
                <w:rFonts w:ascii="Arial" w:hAnsi="Arial"/>
              </w:rPr>
              <w:t>Percussion</w:t>
            </w:r>
          </w:p>
        </w:tc>
        <w:tc>
          <w:tcPr>
            <w:tcW w:w="2130" w:type="dxa"/>
          </w:tcPr>
          <w:p w:rsidR="002F7A20" w:rsidRDefault="002F7A20" w:rsidP="00AA2600">
            <w:pPr>
              <w:rPr>
                <w:rFonts w:ascii="Arial" w:hAnsi="Arial"/>
              </w:rPr>
            </w:pPr>
            <w:r>
              <w:rPr>
                <w:rFonts w:ascii="Arial" w:hAnsi="Arial"/>
              </w:rPr>
              <w:t>Week number</w:t>
            </w:r>
          </w:p>
        </w:tc>
        <w:tc>
          <w:tcPr>
            <w:tcW w:w="2130" w:type="dxa"/>
          </w:tcPr>
          <w:p w:rsidR="002F7A20" w:rsidRDefault="002F7A20" w:rsidP="00AA2600">
            <w:pPr>
              <w:rPr>
                <w:rFonts w:ascii="Arial" w:hAnsi="Arial"/>
              </w:rPr>
            </w:pPr>
            <w:r>
              <w:rPr>
                <w:rFonts w:ascii="Arial" w:hAnsi="Arial"/>
              </w:rPr>
              <w:t>Lesson 2</w:t>
            </w:r>
          </w:p>
        </w:tc>
      </w:tr>
    </w:tbl>
    <w:p w:rsidR="002F7A20" w:rsidRDefault="002F7A20" w:rsidP="002F7A20">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2F7A20" w:rsidRPr="00FC5EFE" w:rsidRDefault="002F7A20" w:rsidP="002F7A20">
      <w:pPr>
        <w:pStyle w:val="ListParagraph"/>
        <w:numPr>
          <w:ilvl w:val="0"/>
          <w:numId w:val="5"/>
        </w:numPr>
        <w:rPr>
          <w:rFonts w:ascii="Arial" w:hAnsi="Arial" w:cs="Arial"/>
          <w:b/>
          <w:u w:val="single"/>
        </w:rPr>
      </w:pPr>
      <w:r w:rsidRPr="00FC5EFE">
        <w:rPr>
          <w:rFonts w:ascii="Arial" w:hAnsi="Arial" w:cs="Arial"/>
          <w:sz w:val="20"/>
          <w:szCs w:val="20"/>
        </w:rPr>
        <w:t>to revise crotchet and crotchet rest notation</w:t>
      </w:r>
    </w:p>
    <w:p w:rsidR="002F7A20" w:rsidRPr="00403D1A" w:rsidRDefault="002F7A20" w:rsidP="002F7A20">
      <w:pPr>
        <w:pStyle w:val="ListParagraph"/>
        <w:numPr>
          <w:ilvl w:val="0"/>
          <w:numId w:val="5"/>
        </w:numPr>
        <w:rPr>
          <w:rFonts w:ascii="Arial" w:hAnsi="Arial" w:cs="Arial"/>
          <w:b/>
          <w:u w:val="single"/>
        </w:rPr>
      </w:pPr>
      <w:r>
        <w:rPr>
          <w:rFonts w:ascii="Arial" w:hAnsi="Arial" w:cs="Arial"/>
          <w:sz w:val="20"/>
          <w:szCs w:val="20"/>
        </w:rPr>
        <w:t>to learn minim note notation</w:t>
      </w:r>
    </w:p>
    <w:p w:rsidR="002F7A20" w:rsidRDefault="002F7A20" w:rsidP="002F7A20">
      <w:pPr>
        <w:pStyle w:val="ListParagraph"/>
        <w:numPr>
          <w:ilvl w:val="0"/>
          <w:numId w:val="5"/>
        </w:numPr>
        <w:rPr>
          <w:rFonts w:ascii="Arial" w:hAnsi="Arial" w:cs="Arial"/>
          <w:b/>
          <w:u w:val="single"/>
        </w:rPr>
      </w:pPr>
      <w:r>
        <w:rPr>
          <w:rFonts w:ascii="Arial" w:hAnsi="Arial" w:cs="Arial"/>
          <w:sz w:val="20"/>
          <w:szCs w:val="20"/>
        </w:rPr>
        <w:t>to use notation above in a melody</w:t>
      </w:r>
    </w:p>
    <w:p w:rsidR="002F7A20" w:rsidRDefault="002F7A20" w:rsidP="002F7A20">
      <w:pPr>
        <w:pStyle w:val="ListParagraph"/>
        <w:rPr>
          <w:rFonts w:ascii="Arial" w:hAnsi="Arial" w:cs="Arial"/>
          <w:b/>
          <w:u w:val="single"/>
        </w:rPr>
      </w:pPr>
    </w:p>
    <w:p w:rsidR="002F7A20" w:rsidRPr="00B141BE" w:rsidRDefault="002F7A20" w:rsidP="002F7A20">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2F7A20" w:rsidTr="00AA2600">
        <w:tc>
          <w:tcPr>
            <w:tcW w:w="9576" w:type="dxa"/>
          </w:tcPr>
          <w:p w:rsidR="002F7A20" w:rsidRDefault="002F7A20" w:rsidP="00AA2600">
            <w:proofErr w:type="gramStart"/>
            <w:r>
              <w:rPr>
                <w:u w:val="single"/>
              </w:rPr>
              <w:t>Starter</w:t>
            </w:r>
            <w:r>
              <w:t xml:space="preserve">  Revise</w:t>
            </w:r>
            <w:proofErr w:type="gramEnd"/>
            <w:r>
              <w:t xml:space="preserve"> crotchet and crotchet rest notation.  Introduce minim (‘stride’).  Use various combinations with rhythm backing.  Say the </w:t>
            </w:r>
            <w:proofErr w:type="gramStart"/>
            <w:r>
              <w:t xml:space="preserve">rhythm </w:t>
            </w:r>
            <w:proofErr w:type="spellStart"/>
            <w:r>
              <w:t>eg</w:t>
            </w:r>
            <w:proofErr w:type="spellEnd"/>
            <w:r>
              <w:t xml:space="preserve"> ‘walk</w:t>
            </w:r>
            <w:proofErr w:type="gramEnd"/>
            <w:r>
              <w:t>, walk, stride’.</w:t>
            </w:r>
          </w:p>
          <w:p w:rsidR="002F7A20" w:rsidRDefault="002F7A20" w:rsidP="00AA2600"/>
          <w:p w:rsidR="002F7A20" w:rsidRPr="00403D1A" w:rsidRDefault="002F7A20" w:rsidP="00AA2600">
            <w:pPr>
              <w:jc w:val="both"/>
              <w:rPr>
                <w:sz w:val="24"/>
                <w:szCs w:val="24"/>
                <w:u w:val="single"/>
              </w:rPr>
            </w:pPr>
            <w:r w:rsidRPr="00403D1A">
              <w:rPr>
                <w:sz w:val="24"/>
                <w:szCs w:val="24"/>
              </w:rPr>
              <w:t>Call crotchet ‘walk’; call crotchet rest ‘</w:t>
            </w:r>
            <w:proofErr w:type="spellStart"/>
            <w:r w:rsidRPr="00403D1A">
              <w:rPr>
                <w:sz w:val="24"/>
                <w:szCs w:val="24"/>
              </w:rPr>
              <w:t>sh</w:t>
            </w:r>
            <w:proofErr w:type="spellEnd"/>
            <w:r w:rsidRPr="00403D1A">
              <w:rPr>
                <w:sz w:val="24"/>
                <w:szCs w:val="24"/>
              </w:rPr>
              <w:t>’</w:t>
            </w:r>
            <w:r>
              <w:rPr>
                <w:sz w:val="24"/>
                <w:szCs w:val="24"/>
              </w:rPr>
              <w:t>; call minim ‘stride’.</w:t>
            </w:r>
          </w:p>
          <w:p w:rsidR="002F7A20" w:rsidRPr="00403D1A" w:rsidRDefault="002F7A20" w:rsidP="00AA2600">
            <w:pPr>
              <w:jc w:val="both"/>
              <w:rPr>
                <w:sz w:val="24"/>
                <w:szCs w:val="24"/>
              </w:rPr>
            </w:pPr>
            <w:r w:rsidRPr="00403D1A">
              <w:rPr>
                <w:sz w:val="24"/>
                <w:szCs w:val="24"/>
              </w:rPr>
              <w:t>Using rhythm from a keyboard or Red Hot Dots track 2 as backing say</w:t>
            </w:r>
          </w:p>
          <w:p w:rsidR="002F7A20" w:rsidRPr="00403D1A" w:rsidRDefault="002F7A20" w:rsidP="00AA2600">
            <w:pPr>
              <w:jc w:val="both"/>
              <w:rPr>
                <w:sz w:val="24"/>
                <w:szCs w:val="24"/>
              </w:rPr>
            </w:pPr>
            <w:r w:rsidRPr="00403D1A">
              <w:rPr>
                <w:sz w:val="24"/>
                <w:szCs w:val="24"/>
              </w:rPr>
              <w:t xml:space="preserve">‘1 2 3 4 can you say now’ children they say the rhythm (walk walk </w:t>
            </w:r>
            <w:proofErr w:type="spellStart"/>
            <w:r w:rsidRPr="00403D1A">
              <w:rPr>
                <w:sz w:val="24"/>
                <w:szCs w:val="24"/>
              </w:rPr>
              <w:t>sh</w:t>
            </w:r>
            <w:proofErr w:type="spellEnd"/>
            <w:r w:rsidRPr="00403D1A">
              <w:rPr>
                <w:sz w:val="24"/>
                <w:szCs w:val="24"/>
              </w:rPr>
              <w:t xml:space="preserve"> </w:t>
            </w:r>
            <w:proofErr w:type="spellStart"/>
            <w:r w:rsidRPr="00403D1A">
              <w:rPr>
                <w:sz w:val="24"/>
                <w:szCs w:val="24"/>
              </w:rPr>
              <w:t>sh</w:t>
            </w:r>
            <w:proofErr w:type="spellEnd"/>
            <w:r w:rsidRPr="00403D1A">
              <w:rPr>
                <w:sz w:val="24"/>
                <w:szCs w:val="24"/>
              </w:rPr>
              <w:t xml:space="preserve"> )</w:t>
            </w:r>
          </w:p>
          <w:p w:rsidR="002F7A20" w:rsidRPr="00B56B76" w:rsidRDefault="002F7A20" w:rsidP="00AA2600">
            <w:pPr>
              <w:jc w:val="both"/>
              <w:rPr>
                <w:i/>
                <w:sz w:val="24"/>
                <w:szCs w:val="24"/>
              </w:rPr>
            </w:pPr>
            <w:r w:rsidRPr="00403D1A">
              <w:rPr>
                <w:sz w:val="24"/>
                <w:szCs w:val="24"/>
              </w:rPr>
              <w:t>Say each rhythm twice.</w:t>
            </w:r>
            <w:r>
              <w:rPr>
                <w:sz w:val="24"/>
                <w:szCs w:val="24"/>
              </w:rPr>
              <w:t xml:space="preserve">  </w:t>
            </w:r>
            <w:r>
              <w:rPr>
                <w:i/>
                <w:sz w:val="24"/>
                <w:szCs w:val="24"/>
              </w:rPr>
              <w:t>(Q – how many walks in a stride; how many walks in 2 strides; how much longer than a walk is a stride)</w:t>
            </w:r>
          </w:p>
          <w:p w:rsidR="002F7A20" w:rsidRPr="00403D1A" w:rsidRDefault="002F7A20" w:rsidP="00AA2600">
            <w:pPr>
              <w:jc w:val="both"/>
              <w:rPr>
                <w:sz w:val="24"/>
                <w:szCs w:val="24"/>
              </w:rPr>
            </w:pPr>
          </w:p>
          <w:p w:rsidR="002F7A20" w:rsidRDefault="002F7A20" w:rsidP="00AA2600">
            <w:r>
              <w:rPr>
                <w:u w:val="single"/>
              </w:rPr>
              <w:t xml:space="preserve">Main </w:t>
            </w:r>
            <w:proofErr w:type="gramStart"/>
            <w:r>
              <w:rPr>
                <w:u w:val="single"/>
              </w:rPr>
              <w:t>Activity</w:t>
            </w:r>
            <w:r>
              <w:t xml:space="preserve">  Learn</w:t>
            </w:r>
            <w:proofErr w:type="gramEnd"/>
            <w:r>
              <w:t xml:space="preserve"> to play BB Blues.  Introduce idea </w:t>
            </w:r>
            <w:proofErr w:type="gramStart"/>
            <w:r>
              <w:t>of  limited</w:t>
            </w:r>
            <w:proofErr w:type="gramEnd"/>
            <w:r>
              <w:t xml:space="preserve"> stave (</w:t>
            </w:r>
            <w:proofErr w:type="spellStart"/>
            <w:r>
              <w:t>ie</w:t>
            </w:r>
            <w:proofErr w:type="spellEnd"/>
            <w:r>
              <w:t xml:space="preserve"> just middle line of stave) to show how it could be notated.</w:t>
            </w:r>
          </w:p>
          <w:p w:rsidR="002F7A20" w:rsidRDefault="002F7A20" w:rsidP="00AA2600">
            <w:r>
              <w:t>Sing Three Blind Mice (Ted / Fred) with ordinary actions.</w:t>
            </w:r>
          </w:p>
          <w:p w:rsidR="002F7A20" w:rsidRPr="00403D1A" w:rsidRDefault="002F7A20" w:rsidP="00AA2600">
            <w:pPr>
              <w:jc w:val="both"/>
              <w:rPr>
                <w:sz w:val="24"/>
                <w:szCs w:val="24"/>
              </w:rPr>
            </w:pPr>
          </w:p>
          <w:p w:rsidR="002F7A20" w:rsidRPr="00403D1A" w:rsidRDefault="002F7A20" w:rsidP="00AA2600">
            <w:pPr>
              <w:jc w:val="both"/>
              <w:rPr>
                <w:sz w:val="24"/>
                <w:szCs w:val="24"/>
              </w:rPr>
            </w:pPr>
            <w:r w:rsidRPr="00403D1A">
              <w:rPr>
                <w:sz w:val="24"/>
                <w:szCs w:val="24"/>
              </w:rPr>
              <w:t xml:space="preserve">Three blind mice, </w:t>
            </w:r>
            <w:r w:rsidRPr="00403D1A">
              <w:rPr>
                <w:sz w:val="24"/>
                <w:szCs w:val="24"/>
              </w:rPr>
              <w:tab/>
            </w:r>
            <w:r w:rsidRPr="00403D1A">
              <w:rPr>
                <w:sz w:val="24"/>
                <w:szCs w:val="24"/>
              </w:rPr>
              <w:tab/>
            </w:r>
            <w:r w:rsidRPr="00403D1A">
              <w:rPr>
                <w:sz w:val="24"/>
                <w:szCs w:val="24"/>
              </w:rPr>
              <w:tab/>
            </w:r>
            <w:r w:rsidRPr="00403D1A">
              <w:rPr>
                <w:sz w:val="24"/>
                <w:szCs w:val="24"/>
              </w:rPr>
              <w:tab/>
              <w:t xml:space="preserve">B A G _ </w:t>
            </w:r>
          </w:p>
          <w:p w:rsidR="002F7A20" w:rsidRPr="00403D1A" w:rsidRDefault="002F7A20" w:rsidP="00AA2600">
            <w:pPr>
              <w:jc w:val="both"/>
              <w:rPr>
                <w:sz w:val="24"/>
                <w:szCs w:val="24"/>
              </w:rPr>
            </w:pPr>
            <w:r w:rsidRPr="00403D1A">
              <w:rPr>
                <w:sz w:val="24"/>
                <w:szCs w:val="24"/>
              </w:rPr>
              <w:t>Three blind mice,</w:t>
            </w:r>
            <w:r w:rsidRPr="00403D1A">
              <w:rPr>
                <w:sz w:val="24"/>
                <w:szCs w:val="24"/>
              </w:rPr>
              <w:tab/>
            </w:r>
            <w:r w:rsidRPr="00403D1A">
              <w:rPr>
                <w:sz w:val="24"/>
                <w:szCs w:val="24"/>
              </w:rPr>
              <w:tab/>
            </w:r>
            <w:r w:rsidRPr="00403D1A">
              <w:rPr>
                <w:sz w:val="24"/>
                <w:szCs w:val="24"/>
              </w:rPr>
              <w:tab/>
            </w:r>
            <w:r w:rsidRPr="00403D1A">
              <w:rPr>
                <w:sz w:val="24"/>
                <w:szCs w:val="24"/>
              </w:rPr>
              <w:tab/>
              <w:t>B A G _</w:t>
            </w:r>
          </w:p>
          <w:p w:rsidR="002F7A20" w:rsidRPr="00403D1A" w:rsidRDefault="002F7A20" w:rsidP="00AA2600">
            <w:pPr>
              <w:jc w:val="both"/>
              <w:rPr>
                <w:sz w:val="24"/>
                <w:szCs w:val="24"/>
              </w:rPr>
            </w:pPr>
            <w:r w:rsidRPr="00403D1A">
              <w:rPr>
                <w:sz w:val="24"/>
                <w:szCs w:val="24"/>
              </w:rPr>
              <w:t>One called Ted, two called Fred,</w:t>
            </w:r>
            <w:r w:rsidRPr="00403D1A">
              <w:rPr>
                <w:sz w:val="24"/>
                <w:szCs w:val="24"/>
              </w:rPr>
              <w:tab/>
            </w:r>
            <w:r w:rsidRPr="00403D1A">
              <w:rPr>
                <w:sz w:val="24"/>
                <w:szCs w:val="24"/>
              </w:rPr>
              <w:tab/>
            </w:r>
            <w:proofErr w:type="spellStart"/>
            <w:r w:rsidRPr="00403D1A">
              <w:rPr>
                <w:sz w:val="24"/>
                <w:szCs w:val="24"/>
              </w:rPr>
              <w:t>ggG</w:t>
            </w:r>
            <w:proofErr w:type="spellEnd"/>
            <w:r w:rsidRPr="00403D1A">
              <w:rPr>
                <w:sz w:val="24"/>
                <w:szCs w:val="24"/>
              </w:rPr>
              <w:t xml:space="preserve"> </w:t>
            </w:r>
            <w:proofErr w:type="spellStart"/>
            <w:r w:rsidRPr="00403D1A">
              <w:rPr>
                <w:sz w:val="24"/>
                <w:szCs w:val="24"/>
              </w:rPr>
              <w:t>aaA</w:t>
            </w:r>
            <w:proofErr w:type="spellEnd"/>
            <w:r w:rsidRPr="00403D1A">
              <w:rPr>
                <w:sz w:val="24"/>
                <w:szCs w:val="24"/>
              </w:rPr>
              <w:tab/>
              <w:t>(lower case = quavers)</w:t>
            </w:r>
          </w:p>
          <w:p w:rsidR="002F7A20" w:rsidRPr="00403D1A" w:rsidRDefault="002F7A20" w:rsidP="00AA2600">
            <w:pPr>
              <w:jc w:val="both"/>
              <w:rPr>
                <w:sz w:val="24"/>
                <w:szCs w:val="24"/>
              </w:rPr>
            </w:pPr>
            <w:r w:rsidRPr="00403D1A">
              <w:rPr>
                <w:sz w:val="24"/>
                <w:szCs w:val="24"/>
              </w:rPr>
              <w:t>Three blind mice.</w:t>
            </w:r>
            <w:r w:rsidRPr="00403D1A">
              <w:rPr>
                <w:sz w:val="24"/>
                <w:szCs w:val="24"/>
              </w:rPr>
              <w:tab/>
            </w:r>
            <w:r w:rsidRPr="00403D1A">
              <w:rPr>
                <w:sz w:val="24"/>
                <w:szCs w:val="24"/>
              </w:rPr>
              <w:tab/>
            </w:r>
            <w:r w:rsidRPr="00403D1A">
              <w:rPr>
                <w:sz w:val="24"/>
                <w:szCs w:val="24"/>
              </w:rPr>
              <w:tab/>
            </w:r>
            <w:r w:rsidRPr="00403D1A">
              <w:rPr>
                <w:sz w:val="24"/>
                <w:szCs w:val="24"/>
              </w:rPr>
              <w:tab/>
              <w:t>B A G _</w:t>
            </w:r>
          </w:p>
          <w:p w:rsidR="002F7A20" w:rsidRPr="00403D1A" w:rsidRDefault="002F7A20" w:rsidP="00AA2600">
            <w:pPr>
              <w:jc w:val="both"/>
              <w:rPr>
                <w:sz w:val="24"/>
                <w:szCs w:val="24"/>
              </w:rPr>
            </w:pPr>
          </w:p>
          <w:p w:rsidR="002F7A20" w:rsidRPr="00403D1A" w:rsidRDefault="002F7A20" w:rsidP="00AA2600">
            <w:pPr>
              <w:jc w:val="both"/>
              <w:rPr>
                <w:sz w:val="24"/>
                <w:szCs w:val="24"/>
              </w:rPr>
            </w:pPr>
            <w:r w:rsidRPr="00403D1A">
              <w:rPr>
                <w:sz w:val="24"/>
                <w:szCs w:val="24"/>
              </w:rPr>
              <w:t>Ordinary actions to Three Blind Mice.</w:t>
            </w:r>
          </w:p>
          <w:p w:rsidR="002F7A20" w:rsidRPr="00403D1A" w:rsidRDefault="002F7A20" w:rsidP="00AA2600">
            <w:pPr>
              <w:jc w:val="both"/>
              <w:rPr>
                <w:sz w:val="24"/>
                <w:szCs w:val="24"/>
              </w:rPr>
            </w:pPr>
            <w:r w:rsidRPr="00403D1A">
              <w:rPr>
                <w:sz w:val="24"/>
                <w:szCs w:val="24"/>
              </w:rPr>
              <w:t>When you sing the word ‘three’ show three fingers.</w:t>
            </w:r>
          </w:p>
          <w:p w:rsidR="002F7A20" w:rsidRPr="00403D1A" w:rsidRDefault="002F7A20" w:rsidP="00AA2600">
            <w:pPr>
              <w:jc w:val="both"/>
              <w:rPr>
                <w:sz w:val="24"/>
                <w:szCs w:val="24"/>
              </w:rPr>
            </w:pPr>
            <w:r w:rsidRPr="00403D1A">
              <w:rPr>
                <w:sz w:val="24"/>
                <w:szCs w:val="24"/>
              </w:rPr>
              <w:t>‘Blind’ hands over eyes.</w:t>
            </w:r>
          </w:p>
          <w:p w:rsidR="002F7A20" w:rsidRPr="00403D1A" w:rsidRDefault="002F7A20" w:rsidP="00AA2600">
            <w:pPr>
              <w:jc w:val="both"/>
              <w:rPr>
                <w:sz w:val="24"/>
                <w:szCs w:val="24"/>
              </w:rPr>
            </w:pPr>
            <w:r w:rsidRPr="00403D1A">
              <w:rPr>
                <w:sz w:val="24"/>
                <w:szCs w:val="24"/>
              </w:rPr>
              <w:t>‘Mice’ wiggle hands like ears on top of head.</w:t>
            </w:r>
          </w:p>
          <w:p w:rsidR="002F7A20" w:rsidRPr="00403D1A" w:rsidRDefault="002F7A20" w:rsidP="00AA2600">
            <w:pPr>
              <w:jc w:val="both"/>
              <w:rPr>
                <w:sz w:val="24"/>
                <w:szCs w:val="24"/>
              </w:rPr>
            </w:pPr>
            <w:r w:rsidRPr="00403D1A">
              <w:rPr>
                <w:sz w:val="24"/>
                <w:szCs w:val="24"/>
              </w:rPr>
              <w:t xml:space="preserve">‘One’ </w:t>
            </w:r>
            <w:proofErr w:type="gramStart"/>
            <w:r w:rsidRPr="00403D1A">
              <w:rPr>
                <w:sz w:val="24"/>
                <w:szCs w:val="24"/>
              </w:rPr>
              <w:t>show</w:t>
            </w:r>
            <w:proofErr w:type="gramEnd"/>
            <w:r w:rsidRPr="00403D1A">
              <w:rPr>
                <w:sz w:val="24"/>
                <w:szCs w:val="24"/>
              </w:rPr>
              <w:t xml:space="preserve"> one finger.</w:t>
            </w:r>
          </w:p>
          <w:p w:rsidR="002F7A20" w:rsidRPr="00403D1A" w:rsidRDefault="002F7A20" w:rsidP="00AA2600">
            <w:pPr>
              <w:jc w:val="both"/>
              <w:rPr>
                <w:sz w:val="24"/>
                <w:szCs w:val="24"/>
              </w:rPr>
            </w:pPr>
            <w:r w:rsidRPr="00403D1A">
              <w:rPr>
                <w:sz w:val="24"/>
                <w:szCs w:val="24"/>
              </w:rPr>
              <w:t>‘Two’ show two fingers.</w:t>
            </w:r>
          </w:p>
          <w:p w:rsidR="002F7A20" w:rsidRDefault="002F7A20" w:rsidP="00AA2600">
            <w:pPr>
              <w:rPr>
                <w:rFonts w:ascii="Arial" w:hAnsi="Arial"/>
                <w:sz w:val="24"/>
                <w:szCs w:val="24"/>
              </w:rPr>
            </w:pPr>
          </w:p>
          <w:p w:rsidR="002F7A20" w:rsidRDefault="002F7A20" w:rsidP="00AA2600">
            <w:proofErr w:type="gramStart"/>
            <w:r>
              <w:rPr>
                <w:u w:val="single"/>
              </w:rPr>
              <w:t>Plenary</w:t>
            </w:r>
            <w:r>
              <w:t xml:space="preserve">  Revise</w:t>
            </w:r>
            <w:proofErr w:type="gramEnd"/>
            <w:r>
              <w:t xml:space="preserve"> written rhythm patterns.</w:t>
            </w:r>
          </w:p>
        </w:tc>
      </w:tr>
    </w:tbl>
    <w:p w:rsidR="002F7A20" w:rsidRDefault="002F7A20" w:rsidP="002F7A20">
      <w:r>
        <w:t xml:space="preserve">Lesson outcomes; to be able to respond to crotchet and minim notation and play BB Blues, sing 3 B Mice </w:t>
      </w:r>
    </w:p>
    <w:p w:rsidR="002F7A20" w:rsidRDefault="002F7A20" w:rsidP="002F7A20">
      <w:proofErr w:type="gramStart"/>
      <w:r>
        <w:t>Resources; Red Hot Recorder book and CD, homemade rhythm cards using crotchet, crotchet rest and minim notation.</w:t>
      </w:r>
      <w:proofErr w:type="gramEnd"/>
    </w:p>
    <w:p w:rsidR="00B01233" w:rsidRDefault="00B01233" w:rsidP="00541464">
      <w:pPr>
        <w:jc w:val="both"/>
        <w:rPr>
          <w:rFonts w:ascii="Arial" w:hAnsi="Arial"/>
          <w:sz w:val="24"/>
          <w:szCs w:val="24"/>
        </w:rPr>
      </w:pPr>
    </w:p>
    <w:p w:rsidR="00541464" w:rsidRDefault="00541464" w:rsidP="00541464">
      <w:pPr>
        <w:jc w:val="both"/>
        <w:rPr>
          <w:rFonts w:ascii="Arial" w:hAnsi="Arial"/>
          <w:sz w:val="24"/>
          <w:szCs w:val="24"/>
        </w:rPr>
      </w:pPr>
    </w:p>
    <w:p w:rsidR="00541464" w:rsidRDefault="00541464" w:rsidP="00541464">
      <w:pPr>
        <w:jc w:val="both"/>
        <w:rPr>
          <w:rFonts w:ascii="Arial" w:hAnsi="Arial"/>
          <w:sz w:val="24"/>
          <w:szCs w:val="24"/>
        </w:rPr>
      </w:pPr>
    </w:p>
    <w:p w:rsidR="00541464" w:rsidRDefault="00541464" w:rsidP="00541464"/>
    <w:p w:rsidR="00C77165" w:rsidRDefault="00C77165" w:rsidP="00C77165"/>
    <w:p w:rsidR="00AF289B" w:rsidRDefault="00AF289B" w:rsidP="00AF289B">
      <w:pPr>
        <w:contextualSpacing/>
        <w:jc w:val="center"/>
        <w:rPr>
          <w:rFonts w:ascii="Arial" w:hAnsi="Arial" w:cs="Arial"/>
          <w:u w:val="single"/>
        </w:rPr>
      </w:pPr>
    </w:p>
    <w:p w:rsidR="00AF289B" w:rsidRDefault="00AF289B" w:rsidP="00AF289B">
      <w:pPr>
        <w:contextualSpacing/>
        <w:jc w:val="center"/>
        <w:rPr>
          <w:rFonts w:ascii="Arial" w:hAnsi="Arial" w:cs="Arial"/>
          <w:u w:val="single"/>
        </w:rPr>
      </w:pPr>
    </w:p>
    <w:p w:rsidR="00AF289B" w:rsidRDefault="00AF289B" w:rsidP="00AF289B">
      <w:pPr>
        <w:contextualSpacing/>
        <w:jc w:val="center"/>
        <w:rPr>
          <w:rFonts w:ascii="Arial" w:hAnsi="Arial" w:cs="Arial"/>
          <w:u w:val="single"/>
        </w:rPr>
      </w:pPr>
    </w:p>
    <w:p w:rsidR="00AF289B" w:rsidRDefault="00AF289B" w:rsidP="00AF289B">
      <w:pPr>
        <w:contextualSpacing/>
        <w:jc w:val="center"/>
        <w:rPr>
          <w:rFonts w:ascii="Arial" w:hAnsi="Arial" w:cs="Arial"/>
          <w:u w:val="single"/>
        </w:rPr>
      </w:pPr>
    </w:p>
    <w:p w:rsidR="00AF289B" w:rsidRDefault="00AF289B" w:rsidP="00AF289B">
      <w:pPr>
        <w:contextualSpacing/>
        <w:jc w:val="center"/>
        <w:rPr>
          <w:rFonts w:ascii="Arial" w:hAnsi="Arial" w:cs="Arial"/>
          <w:u w:val="single"/>
        </w:rPr>
      </w:pPr>
    </w:p>
    <w:p w:rsidR="00AF289B" w:rsidRPr="003E011B" w:rsidRDefault="00AF289B" w:rsidP="00AF289B">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AF289B" w:rsidTr="00AA2600">
        <w:trPr>
          <w:trHeight w:val="447"/>
        </w:trPr>
        <w:tc>
          <w:tcPr>
            <w:tcW w:w="2130" w:type="dxa"/>
          </w:tcPr>
          <w:p w:rsidR="00AF289B" w:rsidRDefault="00AF289B" w:rsidP="00AA2600">
            <w:pPr>
              <w:rPr>
                <w:rFonts w:ascii="Arial" w:hAnsi="Arial"/>
              </w:rPr>
            </w:pPr>
            <w:r>
              <w:rPr>
                <w:rFonts w:ascii="Arial" w:hAnsi="Arial"/>
              </w:rPr>
              <w:t>School</w:t>
            </w:r>
          </w:p>
        </w:tc>
        <w:tc>
          <w:tcPr>
            <w:tcW w:w="2130" w:type="dxa"/>
          </w:tcPr>
          <w:p w:rsidR="00AF289B" w:rsidRDefault="00AF289B" w:rsidP="00AA2600">
            <w:pPr>
              <w:rPr>
                <w:rFonts w:ascii="Arial" w:hAnsi="Arial"/>
              </w:rPr>
            </w:pPr>
          </w:p>
        </w:tc>
        <w:tc>
          <w:tcPr>
            <w:tcW w:w="2130" w:type="dxa"/>
          </w:tcPr>
          <w:p w:rsidR="00AF289B" w:rsidRDefault="00AF289B" w:rsidP="00AA2600">
            <w:pPr>
              <w:rPr>
                <w:rFonts w:ascii="Arial" w:hAnsi="Arial"/>
              </w:rPr>
            </w:pPr>
            <w:r>
              <w:rPr>
                <w:rFonts w:ascii="Arial" w:hAnsi="Arial"/>
              </w:rPr>
              <w:t>Unit of work</w:t>
            </w:r>
          </w:p>
        </w:tc>
        <w:tc>
          <w:tcPr>
            <w:tcW w:w="2130" w:type="dxa"/>
          </w:tcPr>
          <w:p w:rsidR="00AF289B" w:rsidRDefault="00AF289B" w:rsidP="00AA2600">
            <w:pPr>
              <w:rPr>
                <w:rFonts w:ascii="Arial" w:hAnsi="Arial"/>
              </w:rPr>
            </w:pPr>
            <w:r>
              <w:rPr>
                <w:rFonts w:ascii="Arial" w:hAnsi="Arial"/>
              </w:rPr>
              <w:t>WO – exploring percussion</w:t>
            </w:r>
          </w:p>
        </w:tc>
      </w:tr>
      <w:tr w:rsidR="00AF289B" w:rsidTr="00AA2600">
        <w:tc>
          <w:tcPr>
            <w:tcW w:w="2130" w:type="dxa"/>
          </w:tcPr>
          <w:p w:rsidR="00AF289B" w:rsidRDefault="00AF289B" w:rsidP="00AA2600">
            <w:pPr>
              <w:rPr>
                <w:rFonts w:ascii="Arial" w:hAnsi="Arial"/>
              </w:rPr>
            </w:pPr>
            <w:r>
              <w:rPr>
                <w:rFonts w:ascii="Arial" w:hAnsi="Arial"/>
              </w:rPr>
              <w:t>Date</w:t>
            </w:r>
          </w:p>
        </w:tc>
        <w:tc>
          <w:tcPr>
            <w:tcW w:w="2130" w:type="dxa"/>
          </w:tcPr>
          <w:p w:rsidR="00AF289B" w:rsidRDefault="00AF289B" w:rsidP="00AA2600">
            <w:pPr>
              <w:rPr>
                <w:rFonts w:ascii="Arial" w:hAnsi="Arial"/>
              </w:rPr>
            </w:pPr>
            <w:r>
              <w:rPr>
                <w:rFonts w:ascii="Arial" w:hAnsi="Arial"/>
              </w:rPr>
              <w:t>Lesson 3</w:t>
            </w:r>
          </w:p>
        </w:tc>
        <w:tc>
          <w:tcPr>
            <w:tcW w:w="2130" w:type="dxa"/>
          </w:tcPr>
          <w:p w:rsidR="00AF289B" w:rsidRDefault="00AF289B" w:rsidP="00AA2600">
            <w:pPr>
              <w:rPr>
                <w:rFonts w:ascii="Arial" w:hAnsi="Arial"/>
              </w:rPr>
            </w:pPr>
            <w:r>
              <w:rPr>
                <w:rFonts w:ascii="Arial" w:hAnsi="Arial"/>
              </w:rPr>
              <w:t>Class/Pupils</w:t>
            </w:r>
          </w:p>
        </w:tc>
        <w:tc>
          <w:tcPr>
            <w:tcW w:w="2130" w:type="dxa"/>
          </w:tcPr>
          <w:p w:rsidR="00AF289B" w:rsidRDefault="00AF289B" w:rsidP="00AA2600">
            <w:pPr>
              <w:rPr>
                <w:rFonts w:ascii="Arial" w:hAnsi="Arial"/>
              </w:rPr>
            </w:pPr>
            <w:r>
              <w:rPr>
                <w:rFonts w:ascii="Arial" w:hAnsi="Arial"/>
              </w:rPr>
              <w:t>Year 3</w:t>
            </w:r>
          </w:p>
        </w:tc>
      </w:tr>
      <w:tr w:rsidR="00AF289B" w:rsidTr="00AA2600">
        <w:tc>
          <w:tcPr>
            <w:tcW w:w="2130" w:type="dxa"/>
          </w:tcPr>
          <w:p w:rsidR="00AF289B" w:rsidRDefault="00AF289B" w:rsidP="00AA2600">
            <w:pPr>
              <w:rPr>
                <w:rFonts w:ascii="Arial" w:hAnsi="Arial"/>
              </w:rPr>
            </w:pPr>
            <w:r>
              <w:rPr>
                <w:rFonts w:ascii="Arial" w:hAnsi="Arial"/>
              </w:rPr>
              <w:t>Instrument</w:t>
            </w:r>
          </w:p>
        </w:tc>
        <w:tc>
          <w:tcPr>
            <w:tcW w:w="2130" w:type="dxa"/>
          </w:tcPr>
          <w:p w:rsidR="00AF289B" w:rsidRDefault="00AF289B" w:rsidP="00AA2600">
            <w:pPr>
              <w:rPr>
                <w:rFonts w:ascii="Arial" w:hAnsi="Arial"/>
              </w:rPr>
            </w:pPr>
            <w:r>
              <w:rPr>
                <w:rFonts w:ascii="Arial" w:hAnsi="Arial"/>
              </w:rPr>
              <w:t>Percussion</w:t>
            </w:r>
          </w:p>
        </w:tc>
        <w:tc>
          <w:tcPr>
            <w:tcW w:w="2130" w:type="dxa"/>
          </w:tcPr>
          <w:p w:rsidR="00AF289B" w:rsidRDefault="00AF289B" w:rsidP="00AA2600">
            <w:pPr>
              <w:rPr>
                <w:rFonts w:ascii="Arial" w:hAnsi="Arial"/>
              </w:rPr>
            </w:pPr>
            <w:r>
              <w:rPr>
                <w:rFonts w:ascii="Arial" w:hAnsi="Arial"/>
              </w:rPr>
              <w:t>Week number</w:t>
            </w:r>
          </w:p>
        </w:tc>
        <w:tc>
          <w:tcPr>
            <w:tcW w:w="2130" w:type="dxa"/>
          </w:tcPr>
          <w:p w:rsidR="00AF289B" w:rsidRDefault="00AF289B" w:rsidP="00AA2600">
            <w:pPr>
              <w:rPr>
                <w:rFonts w:ascii="Arial" w:hAnsi="Arial"/>
              </w:rPr>
            </w:pPr>
            <w:r>
              <w:rPr>
                <w:rFonts w:ascii="Arial" w:hAnsi="Arial"/>
              </w:rPr>
              <w:t>Lesson 3</w:t>
            </w:r>
          </w:p>
        </w:tc>
      </w:tr>
    </w:tbl>
    <w:p w:rsidR="00AF289B" w:rsidRDefault="00AF289B" w:rsidP="00AF289B">
      <w:pPr>
        <w:contextualSpacing/>
        <w:rPr>
          <w:rFonts w:ascii="Arial" w:hAnsi="Arial" w:cs="Arial"/>
          <w:i/>
        </w:rPr>
      </w:pPr>
      <w:r>
        <w:rPr>
          <w:rFonts w:ascii="Arial" w:hAnsi="Arial" w:cs="Arial"/>
        </w:rPr>
        <w:t xml:space="preserve">Learning Objectives; </w:t>
      </w:r>
      <w:r>
        <w:rPr>
          <w:rFonts w:ascii="Arial" w:hAnsi="Arial" w:cs="Arial"/>
          <w:i/>
        </w:rPr>
        <w:t>Pupils should learn to</w:t>
      </w:r>
    </w:p>
    <w:p w:rsidR="00AF289B" w:rsidRDefault="00AF289B" w:rsidP="00AF289B">
      <w:pPr>
        <w:pStyle w:val="ListParagraph"/>
        <w:numPr>
          <w:ilvl w:val="0"/>
          <w:numId w:val="6"/>
        </w:numPr>
      </w:pPr>
      <w:r w:rsidRPr="00ED1CB9">
        <w:t>explore and explain their ideas and feelings about the music they listen to and perform</w:t>
      </w:r>
    </w:p>
    <w:p w:rsidR="00AF289B" w:rsidRPr="000E737D" w:rsidRDefault="00AF289B" w:rsidP="00AF289B">
      <w:pPr>
        <w:pStyle w:val="ListParagraph"/>
        <w:numPr>
          <w:ilvl w:val="0"/>
          <w:numId w:val="6"/>
        </w:numPr>
      </w:pPr>
      <w:proofErr w:type="gramStart"/>
      <w:r>
        <w:t>read</w:t>
      </w:r>
      <w:proofErr w:type="gramEnd"/>
      <w:r>
        <w:t xml:space="preserve"> notation for crotchet, minim, semi-</w:t>
      </w:r>
      <w:proofErr w:type="spellStart"/>
      <w:r>
        <w:t>breve</w:t>
      </w:r>
      <w:proofErr w:type="spellEnd"/>
      <w:r>
        <w:t>.</w:t>
      </w:r>
    </w:p>
    <w:p w:rsidR="00AF289B" w:rsidRPr="00B141BE" w:rsidRDefault="00AF289B" w:rsidP="00AF289B">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AF289B" w:rsidTr="00AA2600">
        <w:tc>
          <w:tcPr>
            <w:tcW w:w="9576" w:type="dxa"/>
          </w:tcPr>
          <w:p w:rsidR="00AF289B" w:rsidRDefault="00AF289B" w:rsidP="00AA2600">
            <w:r>
              <w:rPr>
                <w:u w:val="single"/>
              </w:rPr>
              <w:t xml:space="preserve">Starter </w:t>
            </w:r>
            <w:r>
              <w:t xml:space="preserve">  Listening activity *– Baroque recorder music. Discuss recorder in past (Tudor times) being wooden, played in consorts, sizes of recorders and different pitches. Discuss children’s opinion of the music.</w:t>
            </w:r>
          </w:p>
          <w:p w:rsidR="00AF289B" w:rsidRDefault="00AF289B" w:rsidP="00AA2600"/>
          <w:p w:rsidR="00AF289B" w:rsidRPr="00946ED2" w:rsidRDefault="00AF289B" w:rsidP="00AA2600">
            <w:pPr>
              <w:jc w:val="both"/>
              <w:rPr>
                <w:sz w:val="24"/>
                <w:szCs w:val="24"/>
              </w:rPr>
            </w:pPr>
            <w:r>
              <w:rPr>
                <w:sz w:val="24"/>
                <w:szCs w:val="24"/>
              </w:rPr>
              <w:t>*</w:t>
            </w:r>
            <w:r w:rsidRPr="00946ED2">
              <w:rPr>
                <w:sz w:val="24"/>
                <w:szCs w:val="24"/>
              </w:rPr>
              <w:t xml:space="preserve">Baroque example – your own example or these suggestions - </w:t>
            </w:r>
          </w:p>
          <w:p w:rsidR="00AF289B" w:rsidRPr="00946ED2" w:rsidRDefault="00AF289B" w:rsidP="00AA2600">
            <w:pPr>
              <w:jc w:val="both"/>
              <w:rPr>
                <w:sz w:val="24"/>
                <w:szCs w:val="24"/>
              </w:rPr>
            </w:pPr>
            <w:proofErr w:type="spellStart"/>
            <w:r w:rsidRPr="00946ED2">
              <w:rPr>
                <w:sz w:val="24"/>
                <w:szCs w:val="24"/>
              </w:rPr>
              <w:t>Youtube</w:t>
            </w:r>
            <w:proofErr w:type="spellEnd"/>
            <w:r w:rsidRPr="00946ED2">
              <w:rPr>
                <w:sz w:val="24"/>
                <w:szCs w:val="24"/>
              </w:rPr>
              <w:t xml:space="preserve"> – ‘baroque recorder music’ – Vivaldi Recorder Concerto RV443 Brandenburg Concerto no 4 first </w:t>
            </w:r>
            <w:proofErr w:type="spellStart"/>
            <w:r w:rsidRPr="00946ED2">
              <w:rPr>
                <w:sz w:val="24"/>
                <w:szCs w:val="24"/>
              </w:rPr>
              <w:t>movt</w:t>
            </w:r>
            <w:proofErr w:type="spellEnd"/>
            <w:r w:rsidRPr="00946ED2">
              <w:rPr>
                <w:sz w:val="24"/>
                <w:szCs w:val="24"/>
              </w:rPr>
              <w:t>.</w:t>
            </w:r>
          </w:p>
          <w:p w:rsidR="00AF289B" w:rsidRDefault="00AF289B" w:rsidP="00AA2600"/>
          <w:p w:rsidR="00AF289B" w:rsidRDefault="00AF289B" w:rsidP="00AA2600">
            <w:pPr>
              <w:rPr>
                <w:i/>
              </w:rPr>
            </w:pPr>
            <w:r>
              <w:t>(Q –</w:t>
            </w:r>
            <w:r>
              <w:rPr>
                <w:i/>
              </w:rPr>
              <w:t>how does the sound of the wooden recorder differ from the sound of the plastic recorder; how does the sound of the tenor / treble recorder differ from the sound of the descant; what else would (rich) Tudor people do for entertainment (dance, sing etc)</w:t>
            </w:r>
          </w:p>
          <w:p w:rsidR="00AF289B" w:rsidRPr="00A21022" w:rsidRDefault="00AF289B" w:rsidP="00AA2600">
            <w:pPr>
              <w:rPr>
                <w:i/>
              </w:rPr>
            </w:pPr>
          </w:p>
          <w:p w:rsidR="00AF289B" w:rsidRDefault="00AF289B" w:rsidP="00AA2600">
            <w:r>
              <w:rPr>
                <w:u w:val="single"/>
              </w:rPr>
              <w:t>Main Activity</w:t>
            </w:r>
            <w:r>
              <w:t xml:space="preserve"> Revise crotchet, crotchet rest, minim notation.  Introduce semi-</w:t>
            </w:r>
            <w:proofErr w:type="spellStart"/>
            <w:r>
              <w:t>breve</w:t>
            </w:r>
            <w:proofErr w:type="spellEnd"/>
            <w:r>
              <w:t xml:space="preserve">.  (‘Glide’)  Clap the rhythms in time to backing track, without saying the words. </w:t>
            </w:r>
          </w:p>
          <w:p w:rsidR="00AF289B" w:rsidRDefault="00AF289B" w:rsidP="00AA2600"/>
          <w:p w:rsidR="00AF289B" w:rsidRDefault="00AF289B" w:rsidP="00AA2600">
            <w:r>
              <w:t xml:space="preserve">Introduce note A.  Begin to sing Wet and Windy singing letter names and then B </w:t>
            </w:r>
            <w:proofErr w:type="gramStart"/>
            <w:r>
              <w:t>A</w:t>
            </w:r>
            <w:proofErr w:type="gramEnd"/>
            <w:r>
              <w:t xml:space="preserve"> actions.  (First 4 bars only).  Begin to play Wet and Windy.  Show on limited stave.  (B is bang in the middle; A is in the </w:t>
            </w:r>
            <w:proofErr w:type="spellStart"/>
            <w:r>
              <w:t>spaaaace</w:t>
            </w:r>
            <w:proofErr w:type="spellEnd"/>
            <w:r>
              <w:t>).</w:t>
            </w:r>
          </w:p>
          <w:p w:rsidR="00AF289B" w:rsidRDefault="00AF289B" w:rsidP="00AA2600"/>
          <w:p w:rsidR="00AF289B" w:rsidRDefault="00AF289B" w:rsidP="00AA2600">
            <w:proofErr w:type="gramStart"/>
            <w:r>
              <w:rPr>
                <w:u w:val="single"/>
              </w:rPr>
              <w:t>Plenary</w:t>
            </w:r>
            <w:r>
              <w:t xml:space="preserve">  Sing</w:t>
            </w:r>
            <w:proofErr w:type="gramEnd"/>
            <w:r>
              <w:t xml:space="preserve"> Three Blind Mice with ordinary actions, as in lesson plan 2.</w:t>
            </w:r>
          </w:p>
          <w:p w:rsidR="00AF289B" w:rsidRDefault="00AF289B" w:rsidP="00AA2600"/>
          <w:p w:rsidR="00AF289B" w:rsidRDefault="00AF289B" w:rsidP="00AA2600"/>
          <w:p w:rsidR="00AF289B" w:rsidRDefault="00AF289B" w:rsidP="00AA2600"/>
        </w:tc>
      </w:tr>
    </w:tbl>
    <w:p w:rsidR="00AF289B" w:rsidRDefault="00AF289B" w:rsidP="00AF289B"/>
    <w:p w:rsidR="00AF289B" w:rsidRDefault="00AF289B" w:rsidP="00AF289B">
      <w:proofErr w:type="gramStart"/>
      <w:r>
        <w:t>Lesson outcomes; to have heard and discussed Tudor recorder music; to be able to recognise and play crotchet, minim, semi-</w:t>
      </w:r>
      <w:proofErr w:type="spellStart"/>
      <w:r>
        <w:t>breves</w:t>
      </w:r>
      <w:proofErr w:type="spellEnd"/>
      <w:r>
        <w:t>; play beginning of Wet and Windy.</w:t>
      </w:r>
      <w:proofErr w:type="gramEnd"/>
    </w:p>
    <w:p w:rsidR="00AF289B" w:rsidRDefault="00AF289B" w:rsidP="00AF289B"/>
    <w:p w:rsidR="00AF289B" w:rsidRDefault="00AF289B" w:rsidP="00AF289B">
      <w:r>
        <w:t xml:space="preserve">Resources; Red Hot Recorder, example of Tudor music for you to play (ask Nicola if you haven’t got a piece) or use </w:t>
      </w:r>
      <w:proofErr w:type="spellStart"/>
      <w:r>
        <w:t>Youtube</w:t>
      </w:r>
      <w:proofErr w:type="spellEnd"/>
      <w:r>
        <w:t xml:space="preserve"> example.</w:t>
      </w:r>
    </w:p>
    <w:p w:rsidR="00AF289B" w:rsidRDefault="00AF289B" w:rsidP="00AF289B"/>
    <w:p w:rsidR="00C77165" w:rsidRDefault="00C77165" w:rsidP="00C77165">
      <w:pPr>
        <w:jc w:val="both"/>
        <w:rPr>
          <w:rFonts w:ascii="Arial" w:hAnsi="Arial"/>
          <w:sz w:val="24"/>
          <w:szCs w:val="24"/>
        </w:rPr>
      </w:pPr>
    </w:p>
    <w:p w:rsidR="00C77165" w:rsidRDefault="00C77165"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CA58EE" w:rsidRDefault="00CA58EE" w:rsidP="00C77165"/>
    <w:p w:rsidR="007F4A28" w:rsidRPr="003E011B" w:rsidRDefault="007F4A28" w:rsidP="007F4A28">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7F4A28" w:rsidTr="00AA2600">
        <w:trPr>
          <w:trHeight w:val="447"/>
        </w:trPr>
        <w:tc>
          <w:tcPr>
            <w:tcW w:w="2130" w:type="dxa"/>
          </w:tcPr>
          <w:p w:rsidR="007F4A28" w:rsidRDefault="007F4A28" w:rsidP="00AA2600">
            <w:pPr>
              <w:rPr>
                <w:rFonts w:ascii="Arial" w:hAnsi="Arial"/>
              </w:rPr>
            </w:pPr>
            <w:r>
              <w:rPr>
                <w:rFonts w:ascii="Arial" w:hAnsi="Arial"/>
              </w:rPr>
              <w:t>School</w:t>
            </w:r>
          </w:p>
        </w:tc>
        <w:tc>
          <w:tcPr>
            <w:tcW w:w="2130" w:type="dxa"/>
          </w:tcPr>
          <w:p w:rsidR="007F4A28" w:rsidRDefault="007F4A28" w:rsidP="00AA2600">
            <w:pPr>
              <w:rPr>
                <w:rFonts w:ascii="Arial" w:hAnsi="Arial"/>
              </w:rPr>
            </w:pPr>
          </w:p>
        </w:tc>
        <w:tc>
          <w:tcPr>
            <w:tcW w:w="2130" w:type="dxa"/>
          </w:tcPr>
          <w:p w:rsidR="007F4A28" w:rsidRDefault="007F4A28" w:rsidP="00AA2600">
            <w:pPr>
              <w:rPr>
                <w:rFonts w:ascii="Arial" w:hAnsi="Arial"/>
              </w:rPr>
            </w:pPr>
            <w:r>
              <w:rPr>
                <w:rFonts w:ascii="Arial" w:hAnsi="Arial"/>
              </w:rPr>
              <w:t>Unit of work</w:t>
            </w:r>
          </w:p>
        </w:tc>
        <w:tc>
          <w:tcPr>
            <w:tcW w:w="2130" w:type="dxa"/>
          </w:tcPr>
          <w:p w:rsidR="007F4A28" w:rsidRDefault="007F4A28" w:rsidP="00AA2600">
            <w:pPr>
              <w:rPr>
                <w:rFonts w:ascii="Arial" w:hAnsi="Arial"/>
              </w:rPr>
            </w:pPr>
            <w:r>
              <w:rPr>
                <w:rFonts w:ascii="Arial" w:hAnsi="Arial"/>
              </w:rPr>
              <w:t>WO – exploring percussion</w:t>
            </w:r>
          </w:p>
        </w:tc>
      </w:tr>
      <w:tr w:rsidR="007F4A28" w:rsidTr="00AA2600">
        <w:tc>
          <w:tcPr>
            <w:tcW w:w="2130" w:type="dxa"/>
          </w:tcPr>
          <w:p w:rsidR="007F4A28" w:rsidRDefault="007F4A28" w:rsidP="00AA2600">
            <w:pPr>
              <w:rPr>
                <w:rFonts w:ascii="Arial" w:hAnsi="Arial"/>
              </w:rPr>
            </w:pPr>
            <w:r>
              <w:rPr>
                <w:rFonts w:ascii="Arial" w:hAnsi="Arial"/>
              </w:rPr>
              <w:t>Date</w:t>
            </w:r>
          </w:p>
        </w:tc>
        <w:tc>
          <w:tcPr>
            <w:tcW w:w="2130" w:type="dxa"/>
          </w:tcPr>
          <w:p w:rsidR="007F4A28" w:rsidRDefault="007F4A28" w:rsidP="00AA2600">
            <w:pPr>
              <w:rPr>
                <w:rFonts w:ascii="Arial" w:hAnsi="Arial"/>
              </w:rPr>
            </w:pPr>
            <w:r>
              <w:rPr>
                <w:rFonts w:ascii="Arial" w:hAnsi="Arial"/>
              </w:rPr>
              <w:t>Lesson 4</w:t>
            </w:r>
          </w:p>
        </w:tc>
        <w:tc>
          <w:tcPr>
            <w:tcW w:w="2130" w:type="dxa"/>
          </w:tcPr>
          <w:p w:rsidR="007F4A28" w:rsidRDefault="007F4A28" w:rsidP="00AA2600">
            <w:pPr>
              <w:rPr>
                <w:rFonts w:ascii="Arial" w:hAnsi="Arial"/>
              </w:rPr>
            </w:pPr>
            <w:r>
              <w:rPr>
                <w:rFonts w:ascii="Arial" w:hAnsi="Arial"/>
              </w:rPr>
              <w:t>Class/Pupils</w:t>
            </w:r>
          </w:p>
        </w:tc>
        <w:tc>
          <w:tcPr>
            <w:tcW w:w="2130" w:type="dxa"/>
          </w:tcPr>
          <w:p w:rsidR="007F4A28" w:rsidRDefault="007F4A28" w:rsidP="00AA2600">
            <w:pPr>
              <w:rPr>
                <w:rFonts w:ascii="Arial" w:hAnsi="Arial"/>
              </w:rPr>
            </w:pPr>
            <w:r>
              <w:rPr>
                <w:rFonts w:ascii="Arial" w:hAnsi="Arial"/>
              </w:rPr>
              <w:t>Year 3</w:t>
            </w:r>
          </w:p>
        </w:tc>
      </w:tr>
      <w:tr w:rsidR="007F4A28" w:rsidTr="00AA2600">
        <w:tc>
          <w:tcPr>
            <w:tcW w:w="2130" w:type="dxa"/>
          </w:tcPr>
          <w:p w:rsidR="007F4A28" w:rsidRDefault="007F4A28" w:rsidP="00AA2600">
            <w:pPr>
              <w:rPr>
                <w:rFonts w:ascii="Arial" w:hAnsi="Arial"/>
              </w:rPr>
            </w:pPr>
            <w:r>
              <w:rPr>
                <w:rFonts w:ascii="Arial" w:hAnsi="Arial"/>
              </w:rPr>
              <w:t>Instrument</w:t>
            </w:r>
          </w:p>
        </w:tc>
        <w:tc>
          <w:tcPr>
            <w:tcW w:w="2130" w:type="dxa"/>
          </w:tcPr>
          <w:p w:rsidR="007F4A28" w:rsidRDefault="007F4A28" w:rsidP="00AA2600">
            <w:pPr>
              <w:rPr>
                <w:rFonts w:ascii="Arial" w:hAnsi="Arial"/>
              </w:rPr>
            </w:pPr>
            <w:r>
              <w:rPr>
                <w:rFonts w:ascii="Arial" w:hAnsi="Arial"/>
              </w:rPr>
              <w:t>Percussion</w:t>
            </w:r>
          </w:p>
        </w:tc>
        <w:tc>
          <w:tcPr>
            <w:tcW w:w="2130" w:type="dxa"/>
          </w:tcPr>
          <w:p w:rsidR="007F4A28" w:rsidRDefault="007F4A28" w:rsidP="00AA2600">
            <w:pPr>
              <w:rPr>
                <w:rFonts w:ascii="Arial" w:hAnsi="Arial"/>
              </w:rPr>
            </w:pPr>
            <w:r>
              <w:rPr>
                <w:rFonts w:ascii="Arial" w:hAnsi="Arial"/>
              </w:rPr>
              <w:t>Week number</w:t>
            </w:r>
          </w:p>
        </w:tc>
        <w:tc>
          <w:tcPr>
            <w:tcW w:w="2130" w:type="dxa"/>
          </w:tcPr>
          <w:p w:rsidR="007F4A28" w:rsidRDefault="007F4A28" w:rsidP="00AA2600">
            <w:pPr>
              <w:rPr>
                <w:rFonts w:ascii="Arial" w:hAnsi="Arial"/>
              </w:rPr>
            </w:pPr>
            <w:r>
              <w:rPr>
                <w:rFonts w:ascii="Arial" w:hAnsi="Arial"/>
              </w:rPr>
              <w:t>Lesson 4</w:t>
            </w:r>
          </w:p>
        </w:tc>
      </w:tr>
    </w:tbl>
    <w:p w:rsidR="007F4A28" w:rsidRDefault="007F4A28" w:rsidP="007F4A28">
      <w:pPr>
        <w:contextualSpacing/>
        <w:rPr>
          <w:rFonts w:ascii="Arial" w:hAnsi="Arial" w:cs="Arial"/>
          <w:u w:val="single"/>
        </w:rPr>
      </w:pPr>
    </w:p>
    <w:p w:rsidR="007F4A28" w:rsidRDefault="007F4A28" w:rsidP="007F4A28">
      <w:pPr>
        <w:contextualSpacing/>
        <w:rPr>
          <w:rFonts w:ascii="Arial" w:hAnsi="Arial" w:cs="Arial"/>
        </w:rPr>
      </w:pPr>
      <w:r>
        <w:rPr>
          <w:rFonts w:ascii="Arial" w:hAnsi="Arial" w:cs="Arial"/>
        </w:rPr>
        <w:t>Context; teaching week 4</w:t>
      </w:r>
    </w:p>
    <w:p w:rsidR="007F4A28" w:rsidRDefault="007F4A28" w:rsidP="007F4A28">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7F4A28" w:rsidRDefault="007F4A28" w:rsidP="007F4A28">
      <w:pPr>
        <w:pStyle w:val="ListParagraph"/>
        <w:numPr>
          <w:ilvl w:val="0"/>
          <w:numId w:val="7"/>
        </w:numPr>
      </w:pPr>
      <w:r>
        <w:t>To revise notation for crotchet, crotchet rest, minim, semi-</w:t>
      </w:r>
      <w:proofErr w:type="spellStart"/>
      <w:r>
        <w:t>breve</w:t>
      </w:r>
      <w:proofErr w:type="spellEnd"/>
    </w:p>
    <w:p w:rsidR="007F4A28" w:rsidRPr="00122DAC" w:rsidRDefault="007F4A28" w:rsidP="007F4A28">
      <w:pPr>
        <w:pStyle w:val="ListParagraph"/>
        <w:numPr>
          <w:ilvl w:val="0"/>
          <w:numId w:val="7"/>
        </w:numPr>
      </w:pPr>
      <w:r>
        <w:t>To learn notation for a pair of quavers</w:t>
      </w:r>
    </w:p>
    <w:p w:rsidR="007F4A28" w:rsidRDefault="007F4A28" w:rsidP="007F4A28">
      <w:pPr>
        <w:pStyle w:val="ListParagraph"/>
        <w:rPr>
          <w:rFonts w:ascii="Arial" w:hAnsi="Arial" w:cs="Arial"/>
          <w:b/>
          <w:u w:val="single"/>
        </w:rPr>
      </w:pPr>
    </w:p>
    <w:p w:rsidR="007F4A28" w:rsidRPr="00B141BE" w:rsidRDefault="007F4A28" w:rsidP="007F4A28">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7F4A28" w:rsidTr="00AA2600">
        <w:tc>
          <w:tcPr>
            <w:tcW w:w="9576" w:type="dxa"/>
          </w:tcPr>
          <w:p w:rsidR="007F4A28" w:rsidRDefault="007F4A28" w:rsidP="00AA2600"/>
          <w:p w:rsidR="007F4A28" w:rsidRDefault="007F4A28" w:rsidP="00AA2600">
            <w:r>
              <w:rPr>
                <w:u w:val="single"/>
              </w:rPr>
              <w:t>Starter</w:t>
            </w:r>
            <w:r>
              <w:t xml:space="preserve">  </w:t>
            </w:r>
          </w:p>
          <w:p w:rsidR="007F4A28" w:rsidRDefault="007F4A28" w:rsidP="00AA2600">
            <w:r>
              <w:t>Revise crotchet, crotchet rest, minim, semi-</w:t>
            </w:r>
            <w:proofErr w:type="spellStart"/>
            <w:r>
              <w:t>breve</w:t>
            </w:r>
            <w:proofErr w:type="spellEnd"/>
            <w:r>
              <w:t xml:space="preserve"> using </w:t>
            </w:r>
            <w:proofErr w:type="spellStart"/>
            <w:r>
              <w:t>home made</w:t>
            </w:r>
            <w:proofErr w:type="spellEnd"/>
            <w:r>
              <w:t xml:space="preserve"> cards and keyboard backing track or Red Hot Recorder track 2, say ‘1 2 3 4 can you clap now’ then children clap rhythm of your home made card twice.</w:t>
            </w:r>
          </w:p>
          <w:p w:rsidR="007F4A28" w:rsidRDefault="007F4A28" w:rsidP="00AA2600"/>
          <w:p w:rsidR="007F4A28" w:rsidRDefault="007F4A28" w:rsidP="00AA2600">
            <w:r>
              <w:t xml:space="preserve">Introduce </w:t>
            </w:r>
            <w:proofErr w:type="gramStart"/>
            <w:r>
              <w:t>quavers  (</w:t>
            </w:r>
            <w:proofErr w:type="gramEnd"/>
            <w:r>
              <w:t>‘jog-</w:t>
            </w:r>
            <w:proofErr w:type="spellStart"/>
            <w:r>
              <w:t>ging</w:t>
            </w:r>
            <w:proofErr w:type="spellEnd"/>
            <w:r>
              <w:t>’).  Make further cards to use in same way as above.</w:t>
            </w:r>
          </w:p>
          <w:p w:rsidR="007F4A28" w:rsidRPr="00122DAC" w:rsidRDefault="007F4A28" w:rsidP="00AA2600">
            <w:pPr>
              <w:rPr>
                <w:i/>
              </w:rPr>
            </w:pPr>
            <w:r>
              <w:rPr>
                <w:i/>
              </w:rPr>
              <w:t>(Q – how many joggings in a walk; how many joggings in a stride etc, what fraction of a glide is a walk etc)</w:t>
            </w:r>
          </w:p>
          <w:p w:rsidR="007F4A28" w:rsidRDefault="007F4A28" w:rsidP="00AA2600"/>
          <w:p w:rsidR="007F4A28" w:rsidRDefault="007F4A28" w:rsidP="00AA2600">
            <w:r>
              <w:rPr>
                <w:u w:val="single"/>
              </w:rPr>
              <w:t>Main Activity</w:t>
            </w:r>
            <w:r>
              <w:t xml:space="preserve"> </w:t>
            </w:r>
          </w:p>
          <w:p w:rsidR="007F4A28" w:rsidRDefault="007F4A28" w:rsidP="00AA2600">
            <w:r>
              <w:t xml:space="preserve">Revise notes B </w:t>
            </w:r>
            <w:proofErr w:type="gramStart"/>
            <w:r>
              <w:t>and  A</w:t>
            </w:r>
            <w:proofErr w:type="gramEnd"/>
            <w:r>
              <w:t xml:space="preserve">.  Teacher to play B and A patterns for children to echo.  Is there a child who could be the leader?  </w:t>
            </w:r>
          </w:p>
          <w:p w:rsidR="007F4A28" w:rsidRDefault="007F4A28" w:rsidP="00AA2600"/>
          <w:p w:rsidR="007F4A28" w:rsidRDefault="007F4A28" w:rsidP="00AA2600">
            <w:r>
              <w:t xml:space="preserve">Reading from stave – B is bang in the middle, A is in the </w:t>
            </w:r>
            <w:proofErr w:type="spellStart"/>
            <w:r>
              <w:t>spaaaace</w:t>
            </w:r>
            <w:proofErr w:type="spellEnd"/>
            <w:r>
              <w:t>.  Play all of Wet and Windy – teacher to write on large sheet of paper or write on board using limited stave (1 line).</w:t>
            </w:r>
          </w:p>
          <w:p w:rsidR="007F4A28" w:rsidRDefault="007F4A28" w:rsidP="00AA2600"/>
          <w:p w:rsidR="007F4A28" w:rsidRDefault="007F4A28" w:rsidP="00AA2600">
            <w:r>
              <w:t>Continue to sing Three Blind Mice with ordinary actions.</w:t>
            </w:r>
          </w:p>
          <w:p w:rsidR="007F4A28" w:rsidRDefault="007F4A28" w:rsidP="00AA2600"/>
          <w:p w:rsidR="007F4A28" w:rsidRDefault="007F4A28" w:rsidP="00AA2600">
            <w:proofErr w:type="gramStart"/>
            <w:r>
              <w:rPr>
                <w:u w:val="single"/>
              </w:rPr>
              <w:t>Plenary</w:t>
            </w:r>
            <w:r>
              <w:t xml:space="preserve">  Revise</w:t>
            </w:r>
            <w:proofErr w:type="gramEnd"/>
            <w:r>
              <w:t xml:space="preserve"> rhythms learned so far with backing track.</w:t>
            </w:r>
          </w:p>
          <w:p w:rsidR="007F4A28" w:rsidRDefault="007F4A28" w:rsidP="00AA2600"/>
          <w:p w:rsidR="007F4A28" w:rsidRDefault="007F4A28" w:rsidP="00AA2600"/>
        </w:tc>
      </w:tr>
    </w:tbl>
    <w:p w:rsidR="007F4A28" w:rsidRDefault="007F4A28" w:rsidP="007F4A28"/>
    <w:p w:rsidR="007F4A28" w:rsidRDefault="007F4A28" w:rsidP="007F4A28">
      <w:r>
        <w:t xml:space="preserve">Lesson outcomes; to be able to play a variety of rhythms using crotchets, minims, semi </w:t>
      </w:r>
      <w:proofErr w:type="spellStart"/>
      <w:r>
        <w:t>breves</w:t>
      </w:r>
      <w:proofErr w:type="spellEnd"/>
      <w:r>
        <w:t xml:space="preserve">, quavers; to be able to play </w:t>
      </w:r>
      <w:proofErr w:type="gramStart"/>
      <w:r>
        <w:t>Wet</w:t>
      </w:r>
      <w:proofErr w:type="gramEnd"/>
      <w:r>
        <w:t xml:space="preserve"> and Windy.</w:t>
      </w:r>
    </w:p>
    <w:p w:rsidR="007F4A28" w:rsidRDefault="007F4A28" w:rsidP="007F4A28">
      <w:r>
        <w:t xml:space="preserve">Resources; Red Hot Recorder, </w:t>
      </w:r>
      <w:proofErr w:type="spellStart"/>
      <w:r>
        <w:t>home made</w:t>
      </w:r>
      <w:proofErr w:type="spellEnd"/>
      <w:r>
        <w:t xml:space="preserve"> cards, Wet and Windy written on large sheet of paper.</w:t>
      </w:r>
    </w:p>
    <w:p w:rsidR="007F4A28" w:rsidRDefault="007F4A28" w:rsidP="007F4A28"/>
    <w:p w:rsidR="00CA58EE" w:rsidRDefault="00CA58EE"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7F4A28" w:rsidRDefault="007F4A28" w:rsidP="00C77165"/>
    <w:p w:rsidR="00074A8E" w:rsidRPr="003E011B" w:rsidRDefault="00074A8E" w:rsidP="00074A8E">
      <w:pPr>
        <w:contextualSpacing/>
        <w:jc w:val="center"/>
        <w:rPr>
          <w:rFonts w:ascii="Arial" w:hAnsi="Arial" w:cs="Arial"/>
          <w:u w:val="single"/>
        </w:rPr>
      </w:pPr>
      <w:r>
        <w:rPr>
          <w:rFonts w:ascii="Arial" w:hAnsi="Arial" w:cs="Arial"/>
          <w:u w:val="single"/>
        </w:rPr>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074A8E" w:rsidTr="00AA2600">
        <w:trPr>
          <w:trHeight w:val="447"/>
        </w:trPr>
        <w:tc>
          <w:tcPr>
            <w:tcW w:w="2130" w:type="dxa"/>
          </w:tcPr>
          <w:p w:rsidR="00074A8E" w:rsidRDefault="00074A8E" w:rsidP="00AA2600">
            <w:pPr>
              <w:rPr>
                <w:rFonts w:ascii="Arial" w:hAnsi="Arial"/>
              </w:rPr>
            </w:pPr>
            <w:r>
              <w:rPr>
                <w:rFonts w:ascii="Arial" w:hAnsi="Arial"/>
              </w:rPr>
              <w:t>School</w:t>
            </w:r>
          </w:p>
        </w:tc>
        <w:tc>
          <w:tcPr>
            <w:tcW w:w="2130" w:type="dxa"/>
          </w:tcPr>
          <w:p w:rsidR="00074A8E" w:rsidRDefault="00074A8E" w:rsidP="00AA2600">
            <w:pPr>
              <w:rPr>
                <w:rFonts w:ascii="Arial" w:hAnsi="Arial"/>
              </w:rPr>
            </w:pPr>
          </w:p>
        </w:tc>
        <w:tc>
          <w:tcPr>
            <w:tcW w:w="2130" w:type="dxa"/>
          </w:tcPr>
          <w:p w:rsidR="00074A8E" w:rsidRDefault="00074A8E" w:rsidP="00AA2600">
            <w:pPr>
              <w:rPr>
                <w:rFonts w:ascii="Arial" w:hAnsi="Arial"/>
              </w:rPr>
            </w:pPr>
            <w:r>
              <w:rPr>
                <w:rFonts w:ascii="Arial" w:hAnsi="Arial"/>
              </w:rPr>
              <w:t>Unit of work</w:t>
            </w:r>
          </w:p>
        </w:tc>
        <w:tc>
          <w:tcPr>
            <w:tcW w:w="2130" w:type="dxa"/>
          </w:tcPr>
          <w:p w:rsidR="00074A8E" w:rsidRDefault="00074A8E" w:rsidP="00AA2600">
            <w:pPr>
              <w:rPr>
                <w:rFonts w:ascii="Arial" w:hAnsi="Arial"/>
              </w:rPr>
            </w:pPr>
            <w:r>
              <w:rPr>
                <w:rFonts w:ascii="Arial" w:hAnsi="Arial"/>
              </w:rPr>
              <w:t>WO – exploring percussion</w:t>
            </w:r>
          </w:p>
        </w:tc>
      </w:tr>
      <w:tr w:rsidR="00074A8E" w:rsidTr="00AA2600">
        <w:tc>
          <w:tcPr>
            <w:tcW w:w="2130" w:type="dxa"/>
          </w:tcPr>
          <w:p w:rsidR="00074A8E" w:rsidRDefault="00074A8E" w:rsidP="00AA2600">
            <w:pPr>
              <w:rPr>
                <w:rFonts w:ascii="Arial" w:hAnsi="Arial"/>
              </w:rPr>
            </w:pPr>
            <w:r>
              <w:rPr>
                <w:rFonts w:ascii="Arial" w:hAnsi="Arial"/>
              </w:rPr>
              <w:t>Date</w:t>
            </w:r>
          </w:p>
        </w:tc>
        <w:tc>
          <w:tcPr>
            <w:tcW w:w="2130" w:type="dxa"/>
          </w:tcPr>
          <w:p w:rsidR="00074A8E" w:rsidRDefault="00074A8E" w:rsidP="00AA2600">
            <w:pPr>
              <w:rPr>
                <w:rFonts w:ascii="Arial" w:hAnsi="Arial"/>
              </w:rPr>
            </w:pPr>
            <w:r>
              <w:rPr>
                <w:rFonts w:ascii="Arial" w:hAnsi="Arial"/>
              </w:rPr>
              <w:t>Lesson 5</w:t>
            </w:r>
          </w:p>
        </w:tc>
        <w:tc>
          <w:tcPr>
            <w:tcW w:w="2130" w:type="dxa"/>
          </w:tcPr>
          <w:p w:rsidR="00074A8E" w:rsidRDefault="00074A8E" w:rsidP="00AA2600">
            <w:pPr>
              <w:rPr>
                <w:rFonts w:ascii="Arial" w:hAnsi="Arial"/>
              </w:rPr>
            </w:pPr>
            <w:r>
              <w:rPr>
                <w:rFonts w:ascii="Arial" w:hAnsi="Arial"/>
              </w:rPr>
              <w:t>Class/Pupils</w:t>
            </w:r>
          </w:p>
        </w:tc>
        <w:tc>
          <w:tcPr>
            <w:tcW w:w="2130" w:type="dxa"/>
          </w:tcPr>
          <w:p w:rsidR="00074A8E" w:rsidRDefault="00074A8E" w:rsidP="00AA2600">
            <w:pPr>
              <w:rPr>
                <w:rFonts w:ascii="Arial" w:hAnsi="Arial"/>
              </w:rPr>
            </w:pPr>
            <w:r>
              <w:rPr>
                <w:rFonts w:ascii="Arial" w:hAnsi="Arial"/>
              </w:rPr>
              <w:t>Year 3</w:t>
            </w:r>
          </w:p>
        </w:tc>
      </w:tr>
      <w:tr w:rsidR="00074A8E" w:rsidTr="00AA2600">
        <w:tc>
          <w:tcPr>
            <w:tcW w:w="2130" w:type="dxa"/>
          </w:tcPr>
          <w:p w:rsidR="00074A8E" w:rsidRDefault="00074A8E" w:rsidP="00AA2600">
            <w:pPr>
              <w:rPr>
                <w:rFonts w:ascii="Arial" w:hAnsi="Arial"/>
              </w:rPr>
            </w:pPr>
            <w:r>
              <w:rPr>
                <w:rFonts w:ascii="Arial" w:hAnsi="Arial"/>
              </w:rPr>
              <w:t>Instrument</w:t>
            </w:r>
          </w:p>
        </w:tc>
        <w:tc>
          <w:tcPr>
            <w:tcW w:w="2130" w:type="dxa"/>
          </w:tcPr>
          <w:p w:rsidR="00074A8E" w:rsidRDefault="00074A8E" w:rsidP="00AA2600">
            <w:pPr>
              <w:rPr>
                <w:rFonts w:ascii="Arial" w:hAnsi="Arial"/>
              </w:rPr>
            </w:pPr>
            <w:proofErr w:type="spellStart"/>
            <w:r>
              <w:rPr>
                <w:rFonts w:ascii="Arial" w:hAnsi="Arial"/>
              </w:rPr>
              <w:t>Perc</w:t>
            </w:r>
            <w:proofErr w:type="spellEnd"/>
            <w:r>
              <w:rPr>
                <w:rFonts w:ascii="Arial" w:hAnsi="Arial"/>
              </w:rPr>
              <w:t xml:space="preserve"> / recorder</w:t>
            </w:r>
          </w:p>
        </w:tc>
        <w:tc>
          <w:tcPr>
            <w:tcW w:w="2130" w:type="dxa"/>
          </w:tcPr>
          <w:p w:rsidR="00074A8E" w:rsidRDefault="00074A8E" w:rsidP="00AA2600">
            <w:pPr>
              <w:rPr>
                <w:rFonts w:ascii="Arial" w:hAnsi="Arial"/>
              </w:rPr>
            </w:pPr>
            <w:r>
              <w:rPr>
                <w:rFonts w:ascii="Arial" w:hAnsi="Arial"/>
              </w:rPr>
              <w:t>Week number</w:t>
            </w:r>
          </w:p>
        </w:tc>
        <w:tc>
          <w:tcPr>
            <w:tcW w:w="2130" w:type="dxa"/>
          </w:tcPr>
          <w:p w:rsidR="00074A8E" w:rsidRDefault="00074A8E" w:rsidP="00AA2600">
            <w:pPr>
              <w:rPr>
                <w:rFonts w:ascii="Arial" w:hAnsi="Arial"/>
              </w:rPr>
            </w:pPr>
            <w:r>
              <w:rPr>
                <w:rFonts w:ascii="Arial" w:hAnsi="Arial"/>
              </w:rPr>
              <w:t>Lesson 5</w:t>
            </w:r>
          </w:p>
        </w:tc>
      </w:tr>
    </w:tbl>
    <w:p w:rsidR="00074A8E" w:rsidRDefault="00074A8E" w:rsidP="00074A8E">
      <w:pPr>
        <w:contextualSpacing/>
        <w:rPr>
          <w:rFonts w:ascii="Arial" w:hAnsi="Arial" w:cs="Arial"/>
          <w:u w:val="single"/>
        </w:rPr>
      </w:pPr>
    </w:p>
    <w:p w:rsidR="00074A8E" w:rsidRDefault="00074A8E" w:rsidP="00074A8E">
      <w:pPr>
        <w:contextualSpacing/>
        <w:rPr>
          <w:rFonts w:ascii="Arial" w:hAnsi="Arial" w:cs="Arial"/>
        </w:rPr>
      </w:pPr>
      <w:r>
        <w:rPr>
          <w:rFonts w:ascii="Arial" w:hAnsi="Arial" w:cs="Arial"/>
        </w:rPr>
        <w:t>Context; teaching week 5</w:t>
      </w:r>
    </w:p>
    <w:p w:rsidR="00074A8E" w:rsidRDefault="00074A8E" w:rsidP="00074A8E">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074A8E" w:rsidRDefault="00074A8E" w:rsidP="00074A8E">
      <w:pPr>
        <w:pStyle w:val="ListParagraph"/>
        <w:numPr>
          <w:ilvl w:val="0"/>
          <w:numId w:val="8"/>
        </w:numPr>
      </w:pPr>
      <w:r w:rsidRPr="00DA3B32">
        <w:rPr>
          <w:rFonts w:ascii="Arial" w:hAnsi="Arial"/>
        </w:rPr>
        <w:t>...</w:t>
      </w:r>
      <w:r w:rsidRPr="00A7127D">
        <w:t>to listen with attention to detail and develop aural memory</w:t>
      </w:r>
    </w:p>
    <w:p w:rsidR="00074A8E" w:rsidRPr="00DA3B32" w:rsidRDefault="00074A8E" w:rsidP="00074A8E">
      <w:pPr>
        <w:pStyle w:val="ListParagraph"/>
        <w:numPr>
          <w:ilvl w:val="0"/>
          <w:numId w:val="8"/>
        </w:numPr>
      </w:pPr>
      <w:r>
        <w:t>...about staff notation.</w:t>
      </w:r>
    </w:p>
    <w:p w:rsidR="00074A8E" w:rsidRDefault="00074A8E" w:rsidP="00074A8E">
      <w:pPr>
        <w:pStyle w:val="ListParagraph"/>
        <w:rPr>
          <w:rFonts w:ascii="Arial" w:hAnsi="Arial" w:cs="Arial"/>
          <w:b/>
          <w:u w:val="single"/>
        </w:rPr>
      </w:pPr>
    </w:p>
    <w:p w:rsidR="00074A8E" w:rsidRPr="00B141BE" w:rsidRDefault="00074A8E" w:rsidP="00074A8E">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074A8E" w:rsidTr="00AA2600">
        <w:tc>
          <w:tcPr>
            <w:tcW w:w="9576" w:type="dxa"/>
          </w:tcPr>
          <w:p w:rsidR="00074A8E" w:rsidRDefault="00074A8E" w:rsidP="00AA2600">
            <w:r>
              <w:rPr>
                <w:u w:val="single"/>
              </w:rPr>
              <w:t>Starter</w:t>
            </w:r>
            <w:r>
              <w:t xml:space="preserve">  </w:t>
            </w:r>
          </w:p>
          <w:p w:rsidR="00074A8E" w:rsidRDefault="00074A8E" w:rsidP="00AA2600">
            <w:r>
              <w:t>Rhythms learned so far – play each example either as a B or A.  Teacher could say ‘1, 2, 3, 4 play a B now’ between examples to keep pace going.</w:t>
            </w:r>
          </w:p>
          <w:p w:rsidR="00074A8E" w:rsidRDefault="00074A8E" w:rsidP="00AA2600"/>
          <w:p w:rsidR="00074A8E" w:rsidRPr="00D12675" w:rsidRDefault="00074A8E" w:rsidP="00AA2600">
            <w:pPr>
              <w:rPr>
                <w:i/>
              </w:rPr>
            </w:pPr>
            <w:r>
              <w:t xml:space="preserve">If children find this difficult revise speaking the rhythm (walk, jogging, stride), then clapping before playing. </w:t>
            </w:r>
            <w:r>
              <w:rPr>
                <w:i/>
              </w:rPr>
              <w:t xml:space="preserve">(Q- </w:t>
            </w:r>
            <w:proofErr w:type="gramStart"/>
            <w:r>
              <w:rPr>
                <w:i/>
              </w:rPr>
              <w:t>how</w:t>
            </w:r>
            <w:proofErr w:type="gramEnd"/>
            <w:r>
              <w:rPr>
                <w:i/>
              </w:rPr>
              <w:t xml:space="preserve"> many jogging notes in a stride; how many walks in a stride).</w:t>
            </w:r>
          </w:p>
          <w:p w:rsidR="00074A8E" w:rsidRDefault="00074A8E" w:rsidP="00AA2600"/>
          <w:p w:rsidR="00074A8E" w:rsidRDefault="00074A8E" w:rsidP="00AA2600">
            <w:r>
              <w:rPr>
                <w:u w:val="single"/>
              </w:rPr>
              <w:t>Main Activity</w:t>
            </w:r>
            <w:r>
              <w:t xml:space="preserve"> </w:t>
            </w:r>
          </w:p>
          <w:p w:rsidR="00074A8E" w:rsidRDefault="00074A8E" w:rsidP="00AA2600">
            <w:r>
              <w:t xml:space="preserve"> Introduce note G.  Play some of examples from starter on G.  Show notation for all so far;</w:t>
            </w:r>
          </w:p>
          <w:p w:rsidR="00074A8E" w:rsidRDefault="00074A8E" w:rsidP="00AA2600">
            <w:r>
              <w:t xml:space="preserve">On limited stave (2 lines; B line and G line long, other 3 lines very short at beginning) show B is bang on the middle line; A is in the </w:t>
            </w:r>
            <w:proofErr w:type="spellStart"/>
            <w:r>
              <w:t>spaaaace</w:t>
            </w:r>
            <w:proofErr w:type="spellEnd"/>
            <w:r>
              <w:t>; G has the curly capital G at the beginning (treble clef).</w:t>
            </w:r>
          </w:p>
          <w:p w:rsidR="00074A8E" w:rsidRDefault="00074A8E" w:rsidP="00AA2600"/>
          <w:p w:rsidR="00074A8E" w:rsidRDefault="00074A8E" w:rsidP="00AA2600">
            <w:r>
              <w:t>Sing Three Blind Mice with pitch actions and sing note names, BAG;</w:t>
            </w:r>
          </w:p>
          <w:p w:rsidR="00074A8E" w:rsidRPr="00D12675" w:rsidRDefault="00074A8E" w:rsidP="00AA2600">
            <w:pPr>
              <w:jc w:val="both"/>
              <w:rPr>
                <w:rFonts w:ascii="Arial" w:hAnsi="Arial"/>
              </w:rPr>
            </w:pPr>
            <w:r w:rsidRPr="00D12675">
              <w:rPr>
                <w:rFonts w:ascii="Arial" w:hAnsi="Arial"/>
              </w:rPr>
              <w:t xml:space="preserve">Three blind mice, </w:t>
            </w:r>
            <w:r w:rsidRPr="00D12675">
              <w:rPr>
                <w:rFonts w:ascii="Arial" w:hAnsi="Arial"/>
              </w:rPr>
              <w:tab/>
            </w:r>
            <w:r w:rsidRPr="00D12675">
              <w:rPr>
                <w:rFonts w:ascii="Arial" w:hAnsi="Arial"/>
              </w:rPr>
              <w:tab/>
            </w:r>
            <w:r w:rsidRPr="00D12675">
              <w:rPr>
                <w:rFonts w:ascii="Arial" w:hAnsi="Arial"/>
              </w:rPr>
              <w:tab/>
            </w:r>
            <w:r w:rsidRPr="00D12675">
              <w:rPr>
                <w:rFonts w:ascii="Arial" w:hAnsi="Arial"/>
              </w:rPr>
              <w:tab/>
              <w:t xml:space="preserve">B A G _ </w:t>
            </w:r>
          </w:p>
          <w:p w:rsidR="00074A8E" w:rsidRPr="00D12675" w:rsidRDefault="00074A8E" w:rsidP="00AA2600">
            <w:pPr>
              <w:jc w:val="both"/>
              <w:rPr>
                <w:rFonts w:ascii="Arial" w:hAnsi="Arial"/>
              </w:rPr>
            </w:pPr>
            <w:r w:rsidRPr="00D12675">
              <w:rPr>
                <w:rFonts w:ascii="Arial" w:hAnsi="Arial"/>
              </w:rPr>
              <w:t>Three blind mice,</w:t>
            </w:r>
            <w:r w:rsidRPr="00D12675">
              <w:rPr>
                <w:rFonts w:ascii="Arial" w:hAnsi="Arial"/>
              </w:rPr>
              <w:tab/>
            </w:r>
            <w:r w:rsidRPr="00D12675">
              <w:rPr>
                <w:rFonts w:ascii="Arial" w:hAnsi="Arial"/>
              </w:rPr>
              <w:tab/>
            </w:r>
            <w:r w:rsidRPr="00D12675">
              <w:rPr>
                <w:rFonts w:ascii="Arial" w:hAnsi="Arial"/>
              </w:rPr>
              <w:tab/>
            </w:r>
            <w:r w:rsidRPr="00D12675">
              <w:rPr>
                <w:rFonts w:ascii="Arial" w:hAnsi="Arial"/>
              </w:rPr>
              <w:tab/>
              <w:t>B A G _</w:t>
            </w:r>
          </w:p>
          <w:p w:rsidR="00074A8E" w:rsidRPr="00D12675" w:rsidRDefault="00074A8E" w:rsidP="00AA2600">
            <w:pPr>
              <w:jc w:val="both"/>
              <w:rPr>
                <w:rFonts w:ascii="Arial" w:hAnsi="Arial"/>
              </w:rPr>
            </w:pPr>
            <w:r w:rsidRPr="00D12675">
              <w:rPr>
                <w:rFonts w:ascii="Arial" w:hAnsi="Arial"/>
              </w:rPr>
              <w:t>One called Ted, two called Fred,</w:t>
            </w:r>
            <w:r w:rsidRPr="00D12675">
              <w:rPr>
                <w:rFonts w:ascii="Arial" w:hAnsi="Arial"/>
              </w:rPr>
              <w:tab/>
            </w:r>
            <w:r w:rsidRPr="00D12675">
              <w:rPr>
                <w:rFonts w:ascii="Arial" w:hAnsi="Arial"/>
              </w:rPr>
              <w:tab/>
            </w:r>
            <w:proofErr w:type="spellStart"/>
            <w:r w:rsidRPr="00D12675">
              <w:rPr>
                <w:rFonts w:ascii="Arial" w:hAnsi="Arial"/>
              </w:rPr>
              <w:t>ggG</w:t>
            </w:r>
            <w:proofErr w:type="spellEnd"/>
            <w:r w:rsidRPr="00D12675">
              <w:rPr>
                <w:rFonts w:ascii="Arial" w:hAnsi="Arial"/>
              </w:rPr>
              <w:t xml:space="preserve"> </w:t>
            </w:r>
            <w:proofErr w:type="spellStart"/>
            <w:r w:rsidRPr="00D12675">
              <w:rPr>
                <w:rFonts w:ascii="Arial" w:hAnsi="Arial"/>
              </w:rPr>
              <w:t>aaA</w:t>
            </w:r>
            <w:proofErr w:type="spellEnd"/>
            <w:r w:rsidRPr="00D12675">
              <w:rPr>
                <w:rFonts w:ascii="Arial" w:hAnsi="Arial"/>
              </w:rPr>
              <w:tab/>
              <w:t>(lower case = quavers)</w:t>
            </w:r>
          </w:p>
          <w:p w:rsidR="00074A8E" w:rsidRPr="00D12675" w:rsidRDefault="00074A8E" w:rsidP="00AA2600">
            <w:pPr>
              <w:jc w:val="both"/>
              <w:rPr>
                <w:rFonts w:ascii="Arial" w:hAnsi="Arial"/>
              </w:rPr>
            </w:pPr>
            <w:r w:rsidRPr="00D12675">
              <w:rPr>
                <w:rFonts w:ascii="Arial" w:hAnsi="Arial"/>
              </w:rPr>
              <w:t>Three blind mice.</w:t>
            </w:r>
            <w:r w:rsidRPr="00D12675">
              <w:rPr>
                <w:rFonts w:ascii="Arial" w:hAnsi="Arial"/>
              </w:rPr>
              <w:tab/>
            </w:r>
            <w:r w:rsidRPr="00D12675">
              <w:rPr>
                <w:rFonts w:ascii="Arial" w:hAnsi="Arial"/>
              </w:rPr>
              <w:tab/>
            </w:r>
            <w:r w:rsidRPr="00D12675">
              <w:rPr>
                <w:rFonts w:ascii="Arial" w:hAnsi="Arial"/>
              </w:rPr>
              <w:tab/>
            </w:r>
            <w:r w:rsidRPr="00D12675">
              <w:rPr>
                <w:rFonts w:ascii="Arial" w:hAnsi="Arial"/>
              </w:rPr>
              <w:tab/>
              <w:t>B A G _</w:t>
            </w:r>
          </w:p>
          <w:p w:rsidR="00074A8E" w:rsidRDefault="00074A8E" w:rsidP="00AA2600">
            <w:r>
              <w:t>(Pitch actions; B is the highest so hands on head; A is the middle pitch so hands on shoulders; G is the lowest pitch so hands on tummy).</w:t>
            </w:r>
          </w:p>
          <w:p w:rsidR="00074A8E" w:rsidRPr="00D12675" w:rsidRDefault="00074A8E" w:rsidP="00074A8E">
            <w:pPr>
              <w:pStyle w:val="ListParagraph"/>
              <w:numPr>
                <w:ilvl w:val="0"/>
                <w:numId w:val="9"/>
              </w:numPr>
              <w:rPr>
                <w:i/>
              </w:rPr>
            </w:pPr>
            <w:r>
              <w:t xml:space="preserve">Play Three Blind Mice on recorder.  </w:t>
            </w:r>
            <w:r w:rsidRPr="00D12675">
              <w:rPr>
                <w:i/>
              </w:rPr>
              <w:t>(Q – using your knowledge of the alphabet, what would a note lower than G be called?)</w:t>
            </w:r>
          </w:p>
          <w:p w:rsidR="00074A8E" w:rsidRDefault="00074A8E" w:rsidP="00AA2600">
            <w:proofErr w:type="gramStart"/>
            <w:r>
              <w:rPr>
                <w:u w:val="single"/>
              </w:rPr>
              <w:t>Plenary</w:t>
            </w:r>
            <w:r>
              <w:t xml:space="preserve">  Revise</w:t>
            </w:r>
            <w:proofErr w:type="gramEnd"/>
            <w:r>
              <w:t xml:space="preserve"> notes B A G and other tunes learned so far.</w:t>
            </w:r>
          </w:p>
        </w:tc>
      </w:tr>
    </w:tbl>
    <w:p w:rsidR="00074A8E" w:rsidRDefault="00074A8E" w:rsidP="00074A8E">
      <w:r>
        <w:t xml:space="preserve">Lesson outcomes; to be able to play rhythmic values walk, jogging, stride.  To be able to play pitches BAG.  </w:t>
      </w:r>
      <w:proofErr w:type="gramStart"/>
      <w:r>
        <w:t>To understand the relative height in pitch of the 3 notes.</w:t>
      </w:r>
      <w:proofErr w:type="gramEnd"/>
    </w:p>
    <w:p w:rsidR="00074A8E" w:rsidRDefault="00074A8E" w:rsidP="00074A8E">
      <w:proofErr w:type="gramStart"/>
      <w:r>
        <w:t>Resources; Red Hot Recorder by Sarah Watts, CD player, recorders.</w:t>
      </w:r>
      <w:proofErr w:type="gramEnd"/>
    </w:p>
    <w:p w:rsidR="00074A8E" w:rsidRDefault="00074A8E" w:rsidP="00074A8E"/>
    <w:p w:rsidR="007F4A28" w:rsidRDefault="007F4A28"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74A8E" w:rsidRDefault="00074A8E" w:rsidP="00C77165"/>
    <w:p w:rsidR="000B78A3" w:rsidRPr="003E011B" w:rsidRDefault="000B78A3" w:rsidP="000B78A3">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0B78A3" w:rsidTr="00AA2600">
        <w:trPr>
          <w:trHeight w:val="447"/>
        </w:trPr>
        <w:tc>
          <w:tcPr>
            <w:tcW w:w="2130" w:type="dxa"/>
          </w:tcPr>
          <w:p w:rsidR="000B78A3" w:rsidRDefault="000B78A3" w:rsidP="00AA2600">
            <w:pPr>
              <w:rPr>
                <w:rFonts w:ascii="Arial" w:hAnsi="Arial"/>
              </w:rPr>
            </w:pPr>
            <w:r>
              <w:rPr>
                <w:rFonts w:ascii="Arial" w:hAnsi="Arial"/>
              </w:rPr>
              <w:t>School</w:t>
            </w:r>
          </w:p>
        </w:tc>
        <w:tc>
          <w:tcPr>
            <w:tcW w:w="2130" w:type="dxa"/>
          </w:tcPr>
          <w:p w:rsidR="000B78A3" w:rsidRDefault="000B78A3" w:rsidP="00AA2600">
            <w:pPr>
              <w:rPr>
                <w:rFonts w:ascii="Arial" w:hAnsi="Arial"/>
              </w:rPr>
            </w:pPr>
          </w:p>
        </w:tc>
        <w:tc>
          <w:tcPr>
            <w:tcW w:w="2130" w:type="dxa"/>
          </w:tcPr>
          <w:p w:rsidR="000B78A3" w:rsidRDefault="000B78A3" w:rsidP="00AA2600">
            <w:pPr>
              <w:rPr>
                <w:rFonts w:ascii="Arial" w:hAnsi="Arial"/>
              </w:rPr>
            </w:pPr>
            <w:r>
              <w:rPr>
                <w:rFonts w:ascii="Arial" w:hAnsi="Arial"/>
              </w:rPr>
              <w:t>Unit of work</w:t>
            </w:r>
          </w:p>
        </w:tc>
        <w:tc>
          <w:tcPr>
            <w:tcW w:w="2130" w:type="dxa"/>
          </w:tcPr>
          <w:p w:rsidR="000B78A3" w:rsidRDefault="000B78A3" w:rsidP="00AA2600">
            <w:pPr>
              <w:rPr>
                <w:rFonts w:ascii="Arial" w:hAnsi="Arial"/>
              </w:rPr>
            </w:pPr>
            <w:r>
              <w:rPr>
                <w:rFonts w:ascii="Arial" w:hAnsi="Arial"/>
              </w:rPr>
              <w:t>WO – exploring percussion</w:t>
            </w:r>
          </w:p>
        </w:tc>
      </w:tr>
      <w:tr w:rsidR="000B78A3" w:rsidTr="00AA2600">
        <w:tc>
          <w:tcPr>
            <w:tcW w:w="2130" w:type="dxa"/>
          </w:tcPr>
          <w:p w:rsidR="000B78A3" w:rsidRDefault="000B78A3" w:rsidP="00AA2600">
            <w:pPr>
              <w:rPr>
                <w:rFonts w:ascii="Arial" w:hAnsi="Arial"/>
              </w:rPr>
            </w:pPr>
            <w:r>
              <w:rPr>
                <w:rFonts w:ascii="Arial" w:hAnsi="Arial"/>
              </w:rPr>
              <w:t>Date</w:t>
            </w:r>
          </w:p>
        </w:tc>
        <w:tc>
          <w:tcPr>
            <w:tcW w:w="2130" w:type="dxa"/>
          </w:tcPr>
          <w:p w:rsidR="000B78A3" w:rsidRDefault="000B78A3" w:rsidP="00AA2600">
            <w:pPr>
              <w:rPr>
                <w:rFonts w:ascii="Arial" w:hAnsi="Arial"/>
              </w:rPr>
            </w:pPr>
            <w:r>
              <w:rPr>
                <w:rFonts w:ascii="Arial" w:hAnsi="Arial"/>
              </w:rPr>
              <w:t>Lesson 6</w:t>
            </w:r>
          </w:p>
        </w:tc>
        <w:tc>
          <w:tcPr>
            <w:tcW w:w="2130" w:type="dxa"/>
          </w:tcPr>
          <w:p w:rsidR="000B78A3" w:rsidRDefault="000B78A3" w:rsidP="00AA2600">
            <w:pPr>
              <w:rPr>
                <w:rFonts w:ascii="Arial" w:hAnsi="Arial"/>
              </w:rPr>
            </w:pPr>
            <w:r>
              <w:rPr>
                <w:rFonts w:ascii="Arial" w:hAnsi="Arial"/>
              </w:rPr>
              <w:t>Class/Pupils</w:t>
            </w:r>
          </w:p>
        </w:tc>
        <w:tc>
          <w:tcPr>
            <w:tcW w:w="2130" w:type="dxa"/>
          </w:tcPr>
          <w:p w:rsidR="000B78A3" w:rsidRDefault="000B78A3" w:rsidP="00AA2600">
            <w:pPr>
              <w:rPr>
                <w:rFonts w:ascii="Arial" w:hAnsi="Arial"/>
              </w:rPr>
            </w:pPr>
            <w:r>
              <w:rPr>
                <w:rFonts w:ascii="Arial" w:hAnsi="Arial"/>
              </w:rPr>
              <w:t>Year 3</w:t>
            </w:r>
          </w:p>
        </w:tc>
      </w:tr>
      <w:tr w:rsidR="000B78A3" w:rsidTr="00AA2600">
        <w:tc>
          <w:tcPr>
            <w:tcW w:w="2130" w:type="dxa"/>
          </w:tcPr>
          <w:p w:rsidR="000B78A3" w:rsidRDefault="000B78A3" w:rsidP="00AA2600">
            <w:pPr>
              <w:rPr>
                <w:rFonts w:ascii="Arial" w:hAnsi="Arial"/>
              </w:rPr>
            </w:pPr>
            <w:r>
              <w:rPr>
                <w:rFonts w:ascii="Arial" w:hAnsi="Arial"/>
              </w:rPr>
              <w:t>Instrument</w:t>
            </w:r>
          </w:p>
        </w:tc>
        <w:tc>
          <w:tcPr>
            <w:tcW w:w="2130" w:type="dxa"/>
          </w:tcPr>
          <w:p w:rsidR="000B78A3" w:rsidRDefault="000B78A3" w:rsidP="00AA2600">
            <w:pPr>
              <w:rPr>
                <w:rFonts w:ascii="Arial" w:hAnsi="Arial"/>
              </w:rPr>
            </w:pPr>
            <w:proofErr w:type="spellStart"/>
            <w:r>
              <w:rPr>
                <w:rFonts w:ascii="Arial" w:hAnsi="Arial"/>
              </w:rPr>
              <w:t>Perc</w:t>
            </w:r>
            <w:proofErr w:type="spellEnd"/>
            <w:r>
              <w:rPr>
                <w:rFonts w:ascii="Arial" w:hAnsi="Arial"/>
              </w:rPr>
              <w:t>/ recorder</w:t>
            </w:r>
          </w:p>
        </w:tc>
        <w:tc>
          <w:tcPr>
            <w:tcW w:w="2130" w:type="dxa"/>
          </w:tcPr>
          <w:p w:rsidR="000B78A3" w:rsidRDefault="000B78A3" w:rsidP="00AA2600">
            <w:pPr>
              <w:rPr>
                <w:rFonts w:ascii="Arial" w:hAnsi="Arial"/>
              </w:rPr>
            </w:pPr>
            <w:r>
              <w:rPr>
                <w:rFonts w:ascii="Arial" w:hAnsi="Arial"/>
              </w:rPr>
              <w:t>Week number</w:t>
            </w:r>
          </w:p>
        </w:tc>
        <w:tc>
          <w:tcPr>
            <w:tcW w:w="2130" w:type="dxa"/>
          </w:tcPr>
          <w:p w:rsidR="000B78A3" w:rsidRDefault="000B78A3" w:rsidP="00AA2600">
            <w:pPr>
              <w:rPr>
                <w:rFonts w:ascii="Arial" w:hAnsi="Arial"/>
              </w:rPr>
            </w:pPr>
            <w:r>
              <w:rPr>
                <w:rFonts w:ascii="Arial" w:hAnsi="Arial"/>
              </w:rPr>
              <w:t>Lesson 6</w:t>
            </w:r>
          </w:p>
        </w:tc>
      </w:tr>
    </w:tbl>
    <w:p w:rsidR="000B78A3" w:rsidRDefault="000B78A3" w:rsidP="000B78A3">
      <w:pPr>
        <w:contextualSpacing/>
        <w:rPr>
          <w:rFonts w:ascii="Arial" w:hAnsi="Arial" w:cs="Arial"/>
          <w:u w:val="single"/>
        </w:rPr>
      </w:pPr>
    </w:p>
    <w:p w:rsidR="000B78A3" w:rsidRDefault="000B78A3" w:rsidP="000B78A3">
      <w:pPr>
        <w:contextualSpacing/>
        <w:rPr>
          <w:rFonts w:ascii="Arial" w:hAnsi="Arial" w:cs="Arial"/>
        </w:rPr>
      </w:pPr>
      <w:r>
        <w:rPr>
          <w:rFonts w:ascii="Arial" w:hAnsi="Arial" w:cs="Arial"/>
        </w:rPr>
        <w:t>Context; teaching week 6</w:t>
      </w:r>
    </w:p>
    <w:p w:rsidR="000B78A3" w:rsidRDefault="000B78A3" w:rsidP="000B78A3">
      <w:pPr>
        <w:contextualSpacing/>
        <w:rPr>
          <w:rFonts w:ascii="Arial" w:hAnsi="Arial" w:cs="Arial"/>
          <w:i/>
        </w:rPr>
      </w:pPr>
      <w:r>
        <w:rPr>
          <w:rFonts w:ascii="Arial" w:hAnsi="Arial" w:cs="Arial"/>
        </w:rPr>
        <w:t xml:space="preserve">Learning Objectives; </w:t>
      </w:r>
      <w:r>
        <w:rPr>
          <w:rFonts w:ascii="Arial" w:hAnsi="Arial" w:cs="Arial"/>
          <w:i/>
        </w:rPr>
        <w:t xml:space="preserve">Pupils should learn </w:t>
      </w:r>
    </w:p>
    <w:p w:rsidR="000B78A3" w:rsidRPr="006C48FB" w:rsidRDefault="000B78A3" w:rsidP="000B78A3">
      <w:pPr>
        <w:pStyle w:val="ListParagraph"/>
        <w:numPr>
          <w:ilvl w:val="0"/>
          <w:numId w:val="10"/>
        </w:numPr>
        <w:contextualSpacing/>
        <w:rPr>
          <w:rFonts w:ascii="Arial" w:hAnsi="Arial" w:cs="Arial"/>
        </w:rPr>
      </w:pPr>
      <w:r w:rsidRPr="006C48FB">
        <w:rPr>
          <w:rFonts w:ascii="Arial" w:hAnsi="Arial"/>
        </w:rPr>
        <w:t>...</w:t>
      </w:r>
      <w:r w:rsidRPr="00A7127D">
        <w:t>about how to express the meaning of songs</w:t>
      </w:r>
    </w:p>
    <w:p w:rsidR="000B78A3" w:rsidRPr="00B141BE" w:rsidRDefault="000B78A3" w:rsidP="000B78A3">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0B78A3" w:rsidTr="00AA2600">
        <w:tc>
          <w:tcPr>
            <w:tcW w:w="9576" w:type="dxa"/>
          </w:tcPr>
          <w:p w:rsidR="000B78A3" w:rsidRDefault="000B78A3" w:rsidP="00AA2600">
            <w:r>
              <w:rPr>
                <w:u w:val="single"/>
              </w:rPr>
              <w:t>Starter</w:t>
            </w:r>
            <w:r>
              <w:t xml:space="preserve">  </w:t>
            </w:r>
          </w:p>
          <w:p w:rsidR="000B78A3" w:rsidRDefault="000B78A3" w:rsidP="00AA2600">
            <w:r>
              <w:t>Rhythms learned so far – play each example with B A or G, using your set of home-made rhythm cards.</w:t>
            </w:r>
          </w:p>
          <w:p w:rsidR="000B78A3" w:rsidRDefault="000B78A3" w:rsidP="00AA2600"/>
          <w:p w:rsidR="000B78A3" w:rsidRDefault="000B78A3" w:rsidP="00AA2600">
            <w:r>
              <w:rPr>
                <w:u w:val="single"/>
              </w:rPr>
              <w:t xml:space="preserve">Main </w:t>
            </w:r>
            <w:proofErr w:type="gramStart"/>
            <w:r>
              <w:rPr>
                <w:u w:val="single"/>
              </w:rPr>
              <w:t>Activity</w:t>
            </w:r>
            <w:r>
              <w:t xml:space="preserve">  Revise</w:t>
            </w:r>
            <w:proofErr w:type="gramEnd"/>
            <w:r>
              <w:t xml:space="preserve"> note G on limited stave.  Revise B and A on limited stave;  (2 lines; B line and G line long, other 3 lines very short at beginning) show B is bang on the middle line; A is in the </w:t>
            </w:r>
            <w:proofErr w:type="spellStart"/>
            <w:r>
              <w:t>spaaaace</w:t>
            </w:r>
            <w:proofErr w:type="spellEnd"/>
            <w:r>
              <w:t>; G has the curly capital G at the beginning (treble clef).</w:t>
            </w:r>
          </w:p>
          <w:p w:rsidR="000B78A3" w:rsidRDefault="000B78A3" w:rsidP="00AA2600"/>
          <w:p w:rsidR="000B78A3" w:rsidRPr="00274AF0" w:rsidRDefault="000B78A3" w:rsidP="00AA2600">
            <w:pPr>
              <w:jc w:val="both"/>
              <w:rPr>
                <w:rFonts w:ascii="Arial" w:hAnsi="Arial"/>
                <w:sz w:val="24"/>
                <w:szCs w:val="24"/>
              </w:rPr>
            </w:pPr>
            <w:r>
              <w:rPr>
                <w:rFonts w:ascii="Arial" w:hAnsi="Arial"/>
                <w:sz w:val="24"/>
                <w:szCs w:val="24"/>
              </w:rPr>
              <w:t>Pitch actions.</w:t>
            </w:r>
          </w:p>
          <w:p w:rsidR="000B78A3" w:rsidRDefault="000B78A3" w:rsidP="00AA2600">
            <w:pPr>
              <w:jc w:val="both"/>
              <w:rPr>
                <w:rFonts w:ascii="Arial" w:hAnsi="Arial" w:cs="Arial"/>
                <w:sz w:val="24"/>
                <w:szCs w:val="24"/>
              </w:rPr>
            </w:pPr>
            <w:r w:rsidRPr="0096778D">
              <w:rPr>
                <w:rFonts w:ascii="Arial" w:hAnsi="Arial" w:cs="Arial"/>
                <w:sz w:val="24"/>
                <w:szCs w:val="24"/>
              </w:rPr>
              <w:t>B i</w:t>
            </w:r>
            <w:r>
              <w:rPr>
                <w:rFonts w:ascii="Arial" w:hAnsi="Arial" w:cs="Arial"/>
                <w:sz w:val="24"/>
                <w:szCs w:val="24"/>
              </w:rPr>
              <w:t>s the highest so hands on head;</w:t>
            </w:r>
          </w:p>
          <w:p w:rsidR="000B78A3" w:rsidRDefault="000B78A3" w:rsidP="00AA2600">
            <w:pPr>
              <w:jc w:val="both"/>
              <w:rPr>
                <w:rFonts w:ascii="Arial" w:hAnsi="Arial" w:cs="Arial"/>
                <w:sz w:val="24"/>
                <w:szCs w:val="24"/>
              </w:rPr>
            </w:pPr>
            <w:r w:rsidRPr="0096778D">
              <w:rPr>
                <w:rFonts w:ascii="Arial" w:hAnsi="Arial" w:cs="Arial"/>
                <w:sz w:val="24"/>
                <w:szCs w:val="24"/>
              </w:rPr>
              <w:t xml:space="preserve">A is the middle pitch so hands on shoulders; </w:t>
            </w:r>
          </w:p>
          <w:p w:rsidR="000B78A3" w:rsidRDefault="000B78A3" w:rsidP="00AA2600">
            <w:pPr>
              <w:jc w:val="both"/>
              <w:rPr>
                <w:rFonts w:ascii="Arial" w:hAnsi="Arial" w:cs="Arial"/>
                <w:sz w:val="24"/>
                <w:szCs w:val="24"/>
              </w:rPr>
            </w:pPr>
            <w:r w:rsidRPr="0096778D">
              <w:rPr>
                <w:rFonts w:ascii="Arial" w:hAnsi="Arial" w:cs="Arial"/>
                <w:sz w:val="24"/>
                <w:szCs w:val="24"/>
              </w:rPr>
              <w:t>G is the</w:t>
            </w:r>
            <w:r>
              <w:rPr>
                <w:rFonts w:ascii="Arial" w:hAnsi="Arial" w:cs="Arial"/>
                <w:sz w:val="24"/>
                <w:szCs w:val="24"/>
              </w:rPr>
              <w:t xml:space="preserve"> lowest pitch so hands on tummy</w:t>
            </w:r>
            <w:r w:rsidRPr="0096778D">
              <w:rPr>
                <w:rFonts w:ascii="Arial" w:hAnsi="Arial" w:cs="Arial"/>
                <w:sz w:val="24"/>
                <w:szCs w:val="24"/>
              </w:rPr>
              <w:t>.</w:t>
            </w:r>
          </w:p>
          <w:p w:rsidR="000B78A3" w:rsidRDefault="000B78A3" w:rsidP="00AA2600">
            <w:r>
              <w:t xml:space="preserve">Play Three Blind Mice looking at limited stave.  </w:t>
            </w:r>
          </w:p>
          <w:p w:rsidR="000B78A3" w:rsidRDefault="000B78A3" w:rsidP="00AA2600"/>
          <w:p w:rsidR="000B78A3" w:rsidRPr="00875343" w:rsidRDefault="000B78A3" w:rsidP="00AA2600">
            <w:pPr>
              <w:rPr>
                <w:i/>
              </w:rPr>
            </w:pPr>
            <w:r>
              <w:rPr>
                <w:i/>
              </w:rPr>
              <w:t>(Assessment opportunity -</w:t>
            </w:r>
            <w:r>
              <w:t xml:space="preserve"> X is able to play short melodic phrases).</w:t>
            </w:r>
          </w:p>
          <w:p w:rsidR="000B78A3" w:rsidRDefault="000B78A3" w:rsidP="00AA2600"/>
          <w:p w:rsidR="000B78A3" w:rsidRDefault="000B78A3" w:rsidP="00AA2600">
            <w:r>
              <w:t xml:space="preserve">Begin to learn to sing Ten Toe Tapper (Sylvia the Dancing Queen).  </w:t>
            </w:r>
          </w:p>
          <w:p w:rsidR="000B78A3" w:rsidRDefault="000B78A3" w:rsidP="00AA2600">
            <w:pPr>
              <w:spacing w:after="200" w:line="276" w:lineRule="auto"/>
            </w:pPr>
            <w:r>
              <w:t>Discuss tap dancing – who has lessons?  Any tap on Strictly? The song is called Ten Toe Tapper, but the first line of words is Sylvia the Dancing Queen.  (In the book Red Hot Dots).</w:t>
            </w:r>
          </w:p>
          <w:p w:rsidR="000B78A3" w:rsidRDefault="000B78A3" w:rsidP="00AA2600">
            <w:proofErr w:type="gramStart"/>
            <w:r>
              <w:rPr>
                <w:u w:val="single"/>
              </w:rPr>
              <w:t>Plenary</w:t>
            </w:r>
            <w:r>
              <w:t xml:space="preserve">  Revise</w:t>
            </w:r>
            <w:proofErr w:type="gramEnd"/>
            <w:r>
              <w:t xml:space="preserve"> Three Blind Mice playing.  Also notation of BAG.</w:t>
            </w:r>
          </w:p>
          <w:p w:rsidR="000B78A3" w:rsidRDefault="000B78A3" w:rsidP="00AA2600"/>
        </w:tc>
      </w:tr>
    </w:tbl>
    <w:p w:rsidR="000B78A3" w:rsidRDefault="000B78A3" w:rsidP="000B78A3">
      <w:r>
        <w:t>Lesson outcomes; has an understanding of what tap dancing is; understand the nature of Sylvia. Can sing Ten Toe Tapper, play Three Blind Mice.</w:t>
      </w:r>
    </w:p>
    <w:p w:rsidR="000B78A3" w:rsidRDefault="000B78A3" w:rsidP="000B78A3">
      <w:proofErr w:type="gramStart"/>
      <w:r>
        <w:t>Resources; Red Hot Recorder, Red Hot Dots, CD player, recorders.</w:t>
      </w:r>
      <w:proofErr w:type="gramEnd"/>
    </w:p>
    <w:p w:rsidR="000B78A3" w:rsidRDefault="000B78A3" w:rsidP="000B78A3"/>
    <w:p w:rsidR="00074A8E" w:rsidRDefault="00074A8E"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0B78A3" w:rsidRDefault="000B78A3" w:rsidP="00C77165"/>
    <w:p w:rsidR="00AE0CB4" w:rsidRPr="003E011B" w:rsidRDefault="00AE0CB4" w:rsidP="00AE0CB4">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AE0CB4" w:rsidTr="00AA2600">
        <w:trPr>
          <w:trHeight w:val="447"/>
        </w:trPr>
        <w:tc>
          <w:tcPr>
            <w:tcW w:w="2130" w:type="dxa"/>
          </w:tcPr>
          <w:p w:rsidR="00AE0CB4" w:rsidRDefault="00AE0CB4" w:rsidP="00AA2600">
            <w:pPr>
              <w:rPr>
                <w:rFonts w:ascii="Arial" w:hAnsi="Arial"/>
              </w:rPr>
            </w:pPr>
            <w:r>
              <w:rPr>
                <w:rFonts w:ascii="Arial" w:hAnsi="Arial"/>
              </w:rPr>
              <w:t>School</w:t>
            </w:r>
          </w:p>
        </w:tc>
        <w:tc>
          <w:tcPr>
            <w:tcW w:w="2130" w:type="dxa"/>
          </w:tcPr>
          <w:p w:rsidR="00AE0CB4" w:rsidRDefault="00AE0CB4" w:rsidP="00AA2600">
            <w:pPr>
              <w:rPr>
                <w:rFonts w:ascii="Arial" w:hAnsi="Arial"/>
              </w:rPr>
            </w:pPr>
          </w:p>
        </w:tc>
        <w:tc>
          <w:tcPr>
            <w:tcW w:w="2130" w:type="dxa"/>
          </w:tcPr>
          <w:p w:rsidR="00AE0CB4" w:rsidRDefault="00AE0CB4" w:rsidP="00AA2600">
            <w:pPr>
              <w:rPr>
                <w:rFonts w:ascii="Arial" w:hAnsi="Arial"/>
              </w:rPr>
            </w:pPr>
            <w:r>
              <w:rPr>
                <w:rFonts w:ascii="Arial" w:hAnsi="Arial"/>
              </w:rPr>
              <w:t>Unit of work</w:t>
            </w:r>
          </w:p>
        </w:tc>
        <w:tc>
          <w:tcPr>
            <w:tcW w:w="2130" w:type="dxa"/>
          </w:tcPr>
          <w:p w:rsidR="00AE0CB4" w:rsidRDefault="00AE0CB4" w:rsidP="00AA2600">
            <w:pPr>
              <w:rPr>
                <w:rFonts w:ascii="Arial" w:hAnsi="Arial"/>
              </w:rPr>
            </w:pPr>
            <w:r>
              <w:rPr>
                <w:rFonts w:ascii="Arial" w:hAnsi="Arial"/>
              </w:rPr>
              <w:t>WO – exploring percussion</w:t>
            </w:r>
          </w:p>
        </w:tc>
      </w:tr>
      <w:tr w:rsidR="00AE0CB4" w:rsidTr="00AA2600">
        <w:tc>
          <w:tcPr>
            <w:tcW w:w="2130" w:type="dxa"/>
          </w:tcPr>
          <w:p w:rsidR="00AE0CB4" w:rsidRDefault="00AE0CB4" w:rsidP="00AA2600">
            <w:pPr>
              <w:rPr>
                <w:rFonts w:ascii="Arial" w:hAnsi="Arial"/>
              </w:rPr>
            </w:pPr>
            <w:r>
              <w:rPr>
                <w:rFonts w:ascii="Arial" w:hAnsi="Arial"/>
              </w:rPr>
              <w:t>Date</w:t>
            </w:r>
          </w:p>
        </w:tc>
        <w:tc>
          <w:tcPr>
            <w:tcW w:w="2130" w:type="dxa"/>
          </w:tcPr>
          <w:p w:rsidR="00AE0CB4" w:rsidRDefault="00AE0CB4" w:rsidP="00AA2600">
            <w:pPr>
              <w:rPr>
                <w:rFonts w:ascii="Arial" w:hAnsi="Arial"/>
              </w:rPr>
            </w:pPr>
            <w:r>
              <w:rPr>
                <w:rFonts w:ascii="Arial" w:hAnsi="Arial"/>
              </w:rPr>
              <w:t>Lesson 7</w:t>
            </w:r>
          </w:p>
        </w:tc>
        <w:tc>
          <w:tcPr>
            <w:tcW w:w="2130" w:type="dxa"/>
          </w:tcPr>
          <w:p w:rsidR="00AE0CB4" w:rsidRDefault="00AE0CB4" w:rsidP="00AA2600">
            <w:pPr>
              <w:rPr>
                <w:rFonts w:ascii="Arial" w:hAnsi="Arial"/>
              </w:rPr>
            </w:pPr>
            <w:r>
              <w:rPr>
                <w:rFonts w:ascii="Arial" w:hAnsi="Arial"/>
              </w:rPr>
              <w:t>Class/Pupils</w:t>
            </w:r>
          </w:p>
        </w:tc>
        <w:tc>
          <w:tcPr>
            <w:tcW w:w="2130" w:type="dxa"/>
          </w:tcPr>
          <w:p w:rsidR="00AE0CB4" w:rsidRDefault="00AE0CB4" w:rsidP="00AA2600">
            <w:pPr>
              <w:rPr>
                <w:rFonts w:ascii="Arial" w:hAnsi="Arial"/>
              </w:rPr>
            </w:pPr>
            <w:r>
              <w:rPr>
                <w:rFonts w:ascii="Arial" w:hAnsi="Arial"/>
              </w:rPr>
              <w:t>Year 3</w:t>
            </w:r>
          </w:p>
        </w:tc>
      </w:tr>
      <w:tr w:rsidR="00AE0CB4" w:rsidTr="00AA2600">
        <w:tc>
          <w:tcPr>
            <w:tcW w:w="2130" w:type="dxa"/>
          </w:tcPr>
          <w:p w:rsidR="00AE0CB4" w:rsidRDefault="00AE0CB4" w:rsidP="00AA2600">
            <w:pPr>
              <w:rPr>
                <w:rFonts w:ascii="Arial" w:hAnsi="Arial"/>
              </w:rPr>
            </w:pPr>
            <w:r>
              <w:rPr>
                <w:rFonts w:ascii="Arial" w:hAnsi="Arial"/>
              </w:rPr>
              <w:t>Instrument</w:t>
            </w:r>
          </w:p>
        </w:tc>
        <w:tc>
          <w:tcPr>
            <w:tcW w:w="2130" w:type="dxa"/>
          </w:tcPr>
          <w:p w:rsidR="00AE0CB4" w:rsidRDefault="00AE0CB4" w:rsidP="00AA2600">
            <w:pPr>
              <w:rPr>
                <w:rFonts w:ascii="Arial" w:hAnsi="Arial"/>
              </w:rPr>
            </w:pPr>
            <w:proofErr w:type="spellStart"/>
            <w:r>
              <w:rPr>
                <w:rFonts w:ascii="Arial" w:hAnsi="Arial"/>
              </w:rPr>
              <w:t>Perc</w:t>
            </w:r>
            <w:proofErr w:type="spellEnd"/>
            <w:r>
              <w:rPr>
                <w:rFonts w:ascii="Arial" w:hAnsi="Arial"/>
              </w:rPr>
              <w:t>/recorder</w:t>
            </w:r>
          </w:p>
        </w:tc>
        <w:tc>
          <w:tcPr>
            <w:tcW w:w="2130" w:type="dxa"/>
          </w:tcPr>
          <w:p w:rsidR="00AE0CB4" w:rsidRDefault="00AE0CB4" w:rsidP="00AA2600">
            <w:pPr>
              <w:rPr>
                <w:rFonts w:ascii="Arial" w:hAnsi="Arial"/>
              </w:rPr>
            </w:pPr>
            <w:r>
              <w:rPr>
                <w:rFonts w:ascii="Arial" w:hAnsi="Arial"/>
              </w:rPr>
              <w:t>Week number</w:t>
            </w:r>
          </w:p>
        </w:tc>
        <w:tc>
          <w:tcPr>
            <w:tcW w:w="2130" w:type="dxa"/>
          </w:tcPr>
          <w:p w:rsidR="00AE0CB4" w:rsidRDefault="00AE0CB4" w:rsidP="00AA2600">
            <w:pPr>
              <w:rPr>
                <w:rFonts w:ascii="Arial" w:hAnsi="Arial"/>
              </w:rPr>
            </w:pPr>
            <w:r>
              <w:rPr>
                <w:rFonts w:ascii="Arial" w:hAnsi="Arial"/>
              </w:rPr>
              <w:t>Lesson 7</w:t>
            </w:r>
          </w:p>
        </w:tc>
      </w:tr>
    </w:tbl>
    <w:p w:rsidR="00AE0CB4" w:rsidRDefault="00AE0CB4" w:rsidP="00AE0CB4">
      <w:pPr>
        <w:contextualSpacing/>
        <w:rPr>
          <w:rFonts w:ascii="Arial" w:hAnsi="Arial" w:cs="Arial"/>
          <w:u w:val="single"/>
        </w:rPr>
      </w:pPr>
    </w:p>
    <w:p w:rsidR="00AE0CB4" w:rsidRDefault="00AE0CB4" w:rsidP="00AE0CB4">
      <w:pPr>
        <w:contextualSpacing/>
        <w:rPr>
          <w:rFonts w:ascii="Arial" w:hAnsi="Arial" w:cs="Arial"/>
        </w:rPr>
      </w:pPr>
      <w:r>
        <w:rPr>
          <w:rFonts w:ascii="Arial" w:hAnsi="Arial" w:cs="Arial"/>
        </w:rPr>
        <w:t>Context; teaching week 7</w:t>
      </w:r>
    </w:p>
    <w:p w:rsidR="00AE0CB4" w:rsidRDefault="00AE0CB4" w:rsidP="00AE0CB4">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AE0CB4" w:rsidRDefault="00AE0CB4" w:rsidP="00AE0CB4">
      <w:pPr>
        <w:pStyle w:val="ListParagraph"/>
        <w:numPr>
          <w:ilvl w:val="0"/>
          <w:numId w:val="5"/>
        </w:numPr>
      </w:pPr>
      <w:r>
        <w:t>...</w:t>
      </w:r>
      <w:r w:rsidRPr="00ED1CB9">
        <w:t>explore and explain their ideas and feelings about the music they listen to and perform</w:t>
      </w:r>
    </w:p>
    <w:p w:rsidR="00AE0CB4" w:rsidRPr="00645BEB" w:rsidRDefault="00AE0CB4" w:rsidP="00AE0CB4">
      <w:pPr>
        <w:pStyle w:val="ListParagraph"/>
        <w:numPr>
          <w:ilvl w:val="0"/>
          <w:numId w:val="5"/>
        </w:numPr>
        <w:rPr>
          <w:rFonts w:ascii="Arial" w:hAnsi="Arial"/>
        </w:rPr>
      </w:pPr>
      <w:r w:rsidRPr="00645BEB">
        <w:rPr>
          <w:rFonts w:ascii="Arial" w:hAnsi="Arial"/>
        </w:rPr>
        <w:t>...</w:t>
      </w:r>
      <w:r w:rsidRPr="00A8684C">
        <w:t>to use known songs to develop control of pulse and rhythm</w:t>
      </w:r>
    </w:p>
    <w:p w:rsidR="00AE0CB4" w:rsidRPr="00B141BE" w:rsidRDefault="00AE0CB4" w:rsidP="00AE0CB4">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AE0CB4" w:rsidTr="00AA2600">
        <w:tc>
          <w:tcPr>
            <w:tcW w:w="9576" w:type="dxa"/>
          </w:tcPr>
          <w:p w:rsidR="00AE0CB4" w:rsidRDefault="00AE0CB4" w:rsidP="00AA2600">
            <w:r>
              <w:rPr>
                <w:u w:val="single"/>
              </w:rPr>
              <w:t>Starter</w:t>
            </w:r>
            <w:r>
              <w:t xml:space="preserve">  </w:t>
            </w:r>
          </w:p>
          <w:p w:rsidR="00AE0CB4" w:rsidRDefault="00AE0CB4" w:rsidP="00AA2600">
            <w:r>
              <w:t xml:space="preserve">Listening activity* – jazz / ragtime example.  Discuss jazz being </w:t>
            </w:r>
            <w:proofErr w:type="gramStart"/>
            <w:r>
              <w:t>syncopated rhythms, blues pitches</w:t>
            </w:r>
            <w:proofErr w:type="gramEnd"/>
            <w:r>
              <w:t xml:space="preserve"> etc. </w:t>
            </w:r>
          </w:p>
          <w:p w:rsidR="00AE0CB4" w:rsidRDefault="00AE0CB4" w:rsidP="00AA2600"/>
          <w:p w:rsidR="00AE0CB4" w:rsidRPr="00B72A20" w:rsidRDefault="00AE0CB4" w:rsidP="00AA2600">
            <w:pPr>
              <w:jc w:val="both"/>
              <w:rPr>
                <w:rFonts w:ascii="Arial" w:hAnsi="Arial" w:cs="Arial"/>
              </w:rPr>
            </w:pPr>
            <w:r>
              <w:rPr>
                <w:rFonts w:ascii="Arial" w:hAnsi="Arial" w:cs="Arial"/>
              </w:rPr>
              <w:t>*</w:t>
            </w:r>
            <w:r w:rsidRPr="00B72A20">
              <w:rPr>
                <w:rFonts w:ascii="Arial" w:hAnsi="Arial" w:cs="Arial"/>
              </w:rPr>
              <w:t xml:space="preserve">Jazz or ragtime example – your own example or these suggestions - </w:t>
            </w:r>
          </w:p>
          <w:p w:rsidR="00AE0CB4" w:rsidRPr="00B72A20" w:rsidRDefault="00AE0CB4" w:rsidP="00AA2600">
            <w:pPr>
              <w:jc w:val="both"/>
              <w:rPr>
                <w:rFonts w:ascii="Arial" w:hAnsi="Arial" w:cs="Arial"/>
              </w:rPr>
            </w:pPr>
            <w:proofErr w:type="spellStart"/>
            <w:r w:rsidRPr="00B72A20">
              <w:rPr>
                <w:rFonts w:ascii="Arial" w:hAnsi="Arial" w:cs="Arial"/>
              </w:rPr>
              <w:t>Youtube</w:t>
            </w:r>
            <w:proofErr w:type="spellEnd"/>
            <w:r w:rsidRPr="00B72A20">
              <w:rPr>
                <w:rFonts w:ascii="Arial" w:hAnsi="Arial" w:cs="Arial"/>
              </w:rPr>
              <w:t xml:space="preserve"> – ‘jazz recorder music’ – Rodney Waterman plays Ade </w:t>
            </w:r>
            <w:proofErr w:type="spellStart"/>
            <w:r w:rsidRPr="00B72A20">
              <w:rPr>
                <w:rFonts w:ascii="Arial" w:hAnsi="Arial" w:cs="Arial"/>
              </w:rPr>
              <w:t>Monsbourgh</w:t>
            </w:r>
            <w:proofErr w:type="spellEnd"/>
          </w:p>
          <w:p w:rsidR="00AE0CB4" w:rsidRPr="00B72A20" w:rsidRDefault="00AE0CB4" w:rsidP="00AA2600">
            <w:pPr>
              <w:jc w:val="both"/>
              <w:rPr>
                <w:rFonts w:ascii="Arial" w:hAnsi="Arial" w:cs="Arial"/>
              </w:rPr>
            </w:pPr>
            <w:r w:rsidRPr="00B72A20">
              <w:rPr>
                <w:rFonts w:ascii="Arial" w:hAnsi="Arial" w:cs="Arial"/>
              </w:rPr>
              <w:t>The Entertainer – played by you!</w:t>
            </w:r>
            <w:r>
              <w:rPr>
                <w:rFonts w:ascii="Arial" w:hAnsi="Arial" w:cs="Arial"/>
              </w:rPr>
              <w:t xml:space="preserve">  Nicola has sheet music and CD backing track – please ask to borrow.</w:t>
            </w:r>
          </w:p>
          <w:p w:rsidR="00AE0CB4" w:rsidRDefault="00AE0CB4" w:rsidP="00AA2600">
            <w:pPr>
              <w:jc w:val="both"/>
              <w:rPr>
                <w:rFonts w:ascii="Arial" w:hAnsi="Arial" w:cs="Arial"/>
              </w:rPr>
            </w:pPr>
            <w:r w:rsidRPr="00B72A20">
              <w:rPr>
                <w:rFonts w:ascii="Arial" w:hAnsi="Arial" w:cs="Arial"/>
              </w:rPr>
              <w:t>The following activities use syncopated rhythms, so try to find an example with syncopation.</w:t>
            </w:r>
          </w:p>
          <w:p w:rsidR="00AE0CB4" w:rsidRDefault="00AE0CB4" w:rsidP="00AA2600">
            <w:pPr>
              <w:jc w:val="both"/>
              <w:rPr>
                <w:rFonts w:ascii="Arial" w:hAnsi="Arial" w:cs="Arial"/>
              </w:rPr>
            </w:pPr>
          </w:p>
          <w:p w:rsidR="00AE0CB4" w:rsidRPr="00916E2D" w:rsidRDefault="00AE0CB4" w:rsidP="00AA2600">
            <w:pPr>
              <w:jc w:val="both"/>
              <w:rPr>
                <w:rFonts w:ascii="Arial" w:hAnsi="Arial" w:cs="Arial"/>
                <w:i/>
              </w:rPr>
            </w:pPr>
            <w:r>
              <w:rPr>
                <w:rFonts w:ascii="Arial" w:hAnsi="Arial" w:cs="Arial"/>
                <w:i/>
              </w:rPr>
              <w:t>Q – opportunities for open questions about the listening activity; how does jazz make you feel; how would you describe the mood; etc.</w:t>
            </w:r>
          </w:p>
          <w:p w:rsidR="00AE0CB4" w:rsidRDefault="00AE0CB4" w:rsidP="00AA2600"/>
          <w:p w:rsidR="00AE0CB4" w:rsidRDefault="00AE0CB4" w:rsidP="00AA2600">
            <w:r>
              <w:rPr>
                <w:u w:val="single"/>
              </w:rPr>
              <w:t>Main Activity</w:t>
            </w:r>
            <w:r>
              <w:t xml:space="preserve">  </w:t>
            </w:r>
          </w:p>
          <w:p w:rsidR="00AE0CB4" w:rsidRDefault="00AE0CB4" w:rsidP="00AA2600">
            <w:r>
              <w:t xml:space="preserve">Sing Ten Toe Tapper (Sylvia the Dancing Queen) first section.  As a class make up </w:t>
            </w:r>
            <w:proofErr w:type="gramStart"/>
            <w:r>
              <w:t>syncopated  rhythms</w:t>
            </w:r>
            <w:proofErr w:type="gramEnd"/>
            <w:r>
              <w:t xml:space="preserve"> for second section. (Red Hot Dots).</w:t>
            </w:r>
          </w:p>
          <w:p w:rsidR="00AE0CB4" w:rsidRDefault="00AE0CB4" w:rsidP="00AA2600"/>
          <w:p w:rsidR="00AE0CB4" w:rsidRDefault="00AE0CB4" w:rsidP="00AA2600">
            <w:pPr>
              <w:jc w:val="both"/>
              <w:rPr>
                <w:rFonts w:ascii="Arial" w:hAnsi="Arial" w:cs="Arial"/>
              </w:rPr>
            </w:pPr>
            <w:r w:rsidRPr="001A02CB">
              <w:rPr>
                <w:rFonts w:ascii="Arial" w:hAnsi="Arial" w:cs="Arial"/>
              </w:rPr>
              <w:t xml:space="preserve">Ten Toe Tapper –make up syncopated rhythms that lasts 2 bars of 4 </w:t>
            </w:r>
            <w:proofErr w:type="gramStart"/>
            <w:r w:rsidRPr="001A02CB">
              <w:rPr>
                <w:rFonts w:ascii="Arial" w:hAnsi="Arial" w:cs="Arial"/>
              </w:rPr>
              <w:t>time</w:t>
            </w:r>
            <w:proofErr w:type="gramEnd"/>
            <w:r w:rsidRPr="001A02CB">
              <w:rPr>
                <w:rFonts w:ascii="Arial" w:hAnsi="Arial" w:cs="Arial"/>
              </w:rPr>
              <w:t xml:space="preserve">.  You could have 4 children doing </w:t>
            </w:r>
            <w:proofErr w:type="gramStart"/>
            <w:r w:rsidRPr="001A02CB">
              <w:rPr>
                <w:rFonts w:ascii="Arial" w:hAnsi="Arial" w:cs="Arial"/>
              </w:rPr>
              <w:t>this</w:t>
            </w:r>
            <w:proofErr w:type="gramEnd"/>
            <w:r w:rsidRPr="001A02CB">
              <w:rPr>
                <w:rFonts w:ascii="Arial" w:hAnsi="Arial" w:cs="Arial"/>
              </w:rPr>
              <w:t xml:space="preserve"> making 8 bars.  (Bar 20 of the song could be clapping and singing at the same time if they are able to. Otherwise clap only).</w:t>
            </w:r>
          </w:p>
          <w:p w:rsidR="00AE0CB4" w:rsidRDefault="00AE0CB4" w:rsidP="00AA2600">
            <w:pPr>
              <w:jc w:val="both"/>
              <w:rPr>
                <w:rFonts w:ascii="Arial" w:hAnsi="Arial" w:cs="Arial"/>
              </w:rPr>
            </w:pPr>
          </w:p>
          <w:p w:rsidR="00AE0CB4" w:rsidRPr="00916E2D" w:rsidRDefault="00AE0CB4" w:rsidP="00AA2600">
            <w:pPr>
              <w:jc w:val="both"/>
              <w:rPr>
                <w:rFonts w:ascii="Arial" w:hAnsi="Arial" w:cs="Arial"/>
                <w:i/>
              </w:rPr>
            </w:pPr>
            <w:r>
              <w:rPr>
                <w:rFonts w:ascii="Arial" w:hAnsi="Arial" w:cs="Arial"/>
                <w:i/>
              </w:rPr>
              <w:t>(Differentiation by outcome; some children may be able to make up simple on the beat rhythms; others more complex syncopation).</w:t>
            </w:r>
          </w:p>
          <w:p w:rsidR="00AE0CB4" w:rsidRPr="00916E2D" w:rsidRDefault="00AE0CB4" w:rsidP="00AA2600">
            <w:pPr>
              <w:jc w:val="both"/>
              <w:rPr>
                <w:rFonts w:ascii="Arial" w:hAnsi="Arial" w:cs="Arial"/>
                <w:sz w:val="24"/>
                <w:szCs w:val="24"/>
              </w:rPr>
            </w:pPr>
            <w:r>
              <w:rPr>
                <w:rFonts w:ascii="Arial" w:hAnsi="Arial" w:cs="Arial"/>
                <w:sz w:val="24"/>
                <w:szCs w:val="24"/>
              </w:rPr>
              <w:t xml:space="preserve"> </w:t>
            </w:r>
          </w:p>
          <w:p w:rsidR="00AE0CB4" w:rsidRDefault="00AE0CB4" w:rsidP="00AA2600">
            <w:r>
              <w:rPr>
                <w:u w:val="single"/>
              </w:rPr>
              <w:t>Plenary</w:t>
            </w:r>
            <w:r>
              <w:t xml:space="preserve">  </w:t>
            </w:r>
          </w:p>
          <w:p w:rsidR="00AE0CB4" w:rsidRDefault="00AE0CB4" w:rsidP="00AA2600">
            <w:r>
              <w:t xml:space="preserve">Rhythms learned so far – play each example with B A or G.  </w:t>
            </w:r>
          </w:p>
          <w:p w:rsidR="00AE0CB4" w:rsidRDefault="00AE0CB4" w:rsidP="00AA2600"/>
        </w:tc>
      </w:tr>
    </w:tbl>
    <w:p w:rsidR="00AE0CB4" w:rsidRDefault="00AE0CB4" w:rsidP="00AE0CB4">
      <w:r>
        <w:t xml:space="preserve">Lesson outcomes; to have explored and explained their ideas and feelings about the music they listen to.  </w:t>
      </w:r>
      <w:proofErr w:type="gramStart"/>
      <w:r>
        <w:t>To have composed short rhythms that fit into a 2 bar phrase in 2/4.</w:t>
      </w:r>
      <w:proofErr w:type="gramEnd"/>
    </w:p>
    <w:p w:rsidR="00AE0CB4" w:rsidRDefault="00AE0CB4" w:rsidP="00AE0CB4">
      <w:r>
        <w:t>Resources</w:t>
      </w:r>
      <w:proofErr w:type="gramStart"/>
      <w:r>
        <w:t>;  Red</w:t>
      </w:r>
      <w:proofErr w:type="gramEnd"/>
      <w:r>
        <w:t xml:space="preserve"> Hot Recorder, Red Hot Dots, CD player, recorders.</w:t>
      </w:r>
    </w:p>
    <w:p w:rsidR="00AE0CB4" w:rsidRDefault="00AE0CB4" w:rsidP="00AE0CB4"/>
    <w:p w:rsidR="000B78A3" w:rsidRDefault="000B78A3"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AE0CB4" w:rsidRDefault="00AE0CB4" w:rsidP="00C77165"/>
    <w:p w:rsidR="003973C2" w:rsidRPr="003E011B" w:rsidRDefault="003973C2" w:rsidP="003973C2">
      <w:pPr>
        <w:contextualSpacing/>
        <w:jc w:val="center"/>
        <w:rPr>
          <w:rFonts w:ascii="Arial" w:hAnsi="Arial" w:cs="Arial"/>
          <w:u w:val="single"/>
        </w:rPr>
      </w:pPr>
      <w:r>
        <w:rPr>
          <w:rFonts w:ascii="Arial" w:hAnsi="Arial" w:cs="Arial"/>
          <w:u w:val="single"/>
        </w:rPr>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3973C2" w:rsidTr="00AA2600">
        <w:trPr>
          <w:trHeight w:val="447"/>
        </w:trPr>
        <w:tc>
          <w:tcPr>
            <w:tcW w:w="2130" w:type="dxa"/>
          </w:tcPr>
          <w:p w:rsidR="003973C2" w:rsidRDefault="003973C2" w:rsidP="00AA2600">
            <w:pPr>
              <w:rPr>
                <w:rFonts w:ascii="Arial" w:hAnsi="Arial"/>
              </w:rPr>
            </w:pPr>
            <w:r>
              <w:rPr>
                <w:rFonts w:ascii="Arial" w:hAnsi="Arial"/>
              </w:rPr>
              <w:t>School</w:t>
            </w:r>
          </w:p>
        </w:tc>
        <w:tc>
          <w:tcPr>
            <w:tcW w:w="2130" w:type="dxa"/>
          </w:tcPr>
          <w:p w:rsidR="003973C2" w:rsidRDefault="003973C2" w:rsidP="00AA2600">
            <w:pPr>
              <w:rPr>
                <w:rFonts w:ascii="Arial" w:hAnsi="Arial"/>
              </w:rPr>
            </w:pPr>
          </w:p>
        </w:tc>
        <w:tc>
          <w:tcPr>
            <w:tcW w:w="2130" w:type="dxa"/>
          </w:tcPr>
          <w:p w:rsidR="003973C2" w:rsidRDefault="003973C2" w:rsidP="00AA2600">
            <w:pPr>
              <w:rPr>
                <w:rFonts w:ascii="Arial" w:hAnsi="Arial"/>
              </w:rPr>
            </w:pPr>
            <w:r>
              <w:rPr>
                <w:rFonts w:ascii="Arial" w:hAnsi="Arial"/>
              </w:rPr>
              <w:t>Unit of work</w:t>
            </w:r>
          </w:p>
        </w:tc>
        <w:tc>
          <w:tcPr>
            <w:tcW w:w="2130" w:type="dxa"/>
          </w:tcPr>
          <w:p w:rsidR="003973C2" w:rsidRDefault="003973C2" w:rsidP="00AA2600">
            <w:pPr>
              <w:rPr>
                <w:rFonts w:ascii="Arial" w:hAnsi="Arial"/>
              </w:rPr>
            </w:pPr>
            <w:r>
              <w:rPr>
                <w:rFonts w:ascii="Arial" w:hAnsi="Arial"/>
              </w:rPr>
              <w:t>WO – exploring percussion</w:t>
            </w:r>
          </w:p>
        </w:tc>
      </w:tr>
      <w:tr w:rsidR="003973C2" w:rsidTr="00AA2600">
        <w:tc>
          <w:tcPr>
            <w:tcW w:w="2130" w:type="dxa"/>
          </w:tcPr>
          <w:p w:rsidR="003973C2" w:rsidRDefault="003973C2" w:rsidP="00AA2600">
            <w:pPr>
              <w:rPr>
                <w:rFonts w:ascii="Arial" w:hAnsi="Arial"/>
              </w:rPr>
            </w:pPr>
            <w:r>
              <w:rPr>
                <w:rFonts w:ascii="Arial" w:hAnsi="Arial"/>
              </w:rPr>
              <w:t>Date</w:t>
            </w:r>
          </w:p>
        </w:tc>
        <w:tc>
          <w:tcPr>
            <w:tcW w:w="2130" w:type="dxa"/>
          </w:tcPr>
          <w:p w:rsidR="003973C2" w:rsidRDefault="003973C2" w:rsidP="00AA2600">
            <w:pPr>
              <w:rPr>
                <w:rFonts w:ascii="Arial" w:hAnsi="Arial"/>
              </w:rPr>
            </w:pPr>
            <w:r>
              <w:rPr>
                <w:rFonts w:ascii="Arial" w:hAnsi="Arial"/>
              </w:rPr>
              <w:t>Lesson 8</w:t>
            </w:r>
          </w:p>
        </w:tc>
        <w:tc>
          <w:tcPr>
            <w:tcW w:w="2130" w:type="dxa"/>
          </w:tcPr>
          <w:p w:rsidR="003973C2" w:rsidRDefault="003973C2" w:rsidP="00AA2600">
            <w:pPr>
              <w:rPr>
                <w:rFonts w:ascii="Arial" w:hAnsi="Arial"/>
              </w:rPr>
            </w:pPr>
            <w:r>
              <w:rPr>
                <w:rFonts w:ascii="Arial" w:hAnsi="Arial"/>
              </w:rPr>
              <w:t>Class/Pupils</w:t>
            </w:r>
          </w:p>
        </w:tc>
        <w:tc>
          <w:tcPr>
            <w:tcW w:w="2130" w:type="dxa"/>
          </w:tcPr>
          <w:p w:rsidR="003973C2" w:rsidRDefault="003973C2" w:rsidP="00AA2600">
            <w:pPr>
              <w:rPr>
                <w:rFonts w:ascii="Arial" w:hAnsi="Arial"/>
              </w:rPr>
            </w:pPr>
            <w:r>
              <w:rPr>
                <w:rFonts w:ascii="Arial" w:hAnsi="Arial"/>
              </w:rPr>
              <w:t>Year 3</w:t>
            </w:r>
          </w:p>
        </w:tc>
      </w:tr>
      <w:tr w:rsidR="003973C2" w:rsidTr="00AA2600">
        <w:tc>
          <w:tcPr>
            <w:tcW w:w="2130" w:type="dxa"/>
          </w:tcPr>
          <w:p w:rsidR="003973C2" w:rsidRDefault="003973C2" w:rsidP="00AA2600">
            <w:pPr>
              <w:rPr>
                <w:rFonts w:ascii="Arial" w:hAnsi="Arial"/>
              </w:rPr>
            </w:pPr>
            <w:r>
              <w:rPr>
                <w:rFonts w:ascii="Arial" w:hAnsi="Arial"/>
              </w:rPr>
              <w:t>Instrument</w:t>
            </w:r>
          </w:p>
        </w:tc>
        <w:tc>
          <w:tcPr>
            <w:tcW w:w="2130" w:type="dxa"/>
          </w:tcPr>
          <w:p w:rsidR="003973C2" w:rsidRDefault="003973C2" w:rsidP="00AA2600">
            <w:pPr>
              <w:rPr>
                <w:rFonts w:ascii="Arial" w:hAnsi="Arial"/>
              </w:rPr>
            </w:pPr>
            <w:proofErr w:type="spellStart"/>
            <w:r>
              <w:rPr>
                <w:rFonts w:ascii="Arial" w:hAnsi="Arial"/>
              </w:rPr>
              <w:t>Perc</w:t>
            </w:r>
            <w:proofErr w:type="spellEnd"/>
            <w:r>
              <w:rPr>
                <w:rFonts w:ascii="Arial" w:hAnsi="Arial"/>
              </w:rPr>
              <w:t>/recorder</w:t>
            </w:r>
          </w:p>
        </w:tc>
        <w:tc>
          <w:tcPr>
            <w:tcW w:w="2130" w:type="dxa"/>
          </w:tcPr>
          <w:p w:rsidR="003973C2" w:rsidRDefault="003973C2" w:rsidP="00AA2600">
            <w:pPr>
              <w:rPr>
                <w:rFonts w:ascii="Arial" w:hAnsi="Arial"/>
              </w:rPr>
            </w:pPr>
            <w:r>
              <w:rPr>
                <w:rFonts w:ascii="Arial" w:hAnsi="Arial"/>
              </w:rPr>
              <w:t>Week number</w:t>
            </w:r>
          </w:p>
        </w:tc>
        <w:tc>
          <w:tcPr>
            <w:tcW w:w="2130" w:type="dxa"/>
          </w:tcPr>
          <w:p w:rsidR="003973C2" w:rsidRDefault="003973C2" w:rsidP="00AA2600">
            <w:pPr>
              <w:rPr>
                <w:rFonts w:ascii="Arial" w:hAnsi="Arial"/>
              </w:rPr>
            </w:pPr>
            <w:r>
              <w:rPr>
                <w:rFonts w:ascii="Arial" w:hAnsi="Arial"/>
              </w:rPr>
              <w:t>Lesson 8</w:t>
            </w:r>
          </w:p>
        </w:tc>
      </w:tr>
    </w:tbl>
    <w:p w:rsidR="003973C2" w:rsidRDefault="003973C2" w:rsidP="003973C2">
      <w:pPr>
        <w:contextualSpacing/>
        <w:rPr>
          <w:rFonts w:ascii="Arial" w:hAnsi="Arial" w:cs="Arial"/>
          <w:u w:val="single"/>
        </w:rPr>
      </w:pPr>
    </w:p>
    <w:p w:rsidR="003973C2" w:rsidRDefault="003973C2" w:rsidP="003973C2">
      <w:pPr>
        <w:contextualSpacing/>
        <w:rPr>
          <w:rFonts w:ascii="Arial" w:hAnsi="Arial" w:cs="Arial"/>
        </w:rPr>
      </w:pPr>
      <w:r>
        <w:rPr>
          <w:rFonts w:ascii="Arial" w:hAnsi="Arial" w:cs="Arial"/>
        </w:rPr>
        <w:t>Context; teaching week 8</w:t>
      </w:r>
    </w:p>
    <w:p w:rsidR="003973C2" w:rsidRDefault="003973C2" w:rsidP="003973C2">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3973C2" w:rsidRPr="00901A02" w:rsidRDefault="003973C2" w:rsidP="003973C2">
      <w:pPr>
        <w:pStyle w:val="ListParagraph"/>
        <w:numPr>
          <w:ilvl w:val="0"/>
          <w:numId w:val="5"/>
        </w:numPr>
        <w:rPr>
          <w:rFonts w:ascii="Arial" w:hAnsi="Arial"/>
        </w:rPr>
      </w:pPr>
      <w:r w:rsidRPr="00A8684C">
        <w:t>to use known songs to develop control of pulse and rhythm</w:t>
      </w:r>
    </w:p>
    <w:p w:rsidR="003973C2" w:rsidRPr="00B141BE" w:rsidRDefault="003973C2" w:rsidP="003973C2">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3973C2" w:rsidTr="00AA2600">
        <w:tc>
          <w:tcPr>
            <w:tcW w:w="9576" w:type="dxa"/>
          </w:tcPr>
          <w:p w:rsidR="003973C2" w:rsidRDefault="003973C2" w:rsidP="00AA2600">
            <w:r w:rsidRPr="009663FD">
              <w:rPr>
                <w:u w:val="single"/>
              </w:rPr>
              <w:t>Starter</w:t>
            </w:r>
            <w:r w:rsidRPr="009663FD">
              <w:t xml:space="preserve">  </w:t>
            </w:r>
          </w:p>
          <w:p w:rsidR="003973C2" w:rsidRPr="009663FD" w:rsidRDefault="003973C2" w:rsidP="00AA2600">
            <w:r w:rsidRPr="009663FD">
              <w:t xml:space="preserve">Children’s own examples of rhythms to clap.  Notate several in 4 </w:t>
            </w:r>
            <w:proofErr w:type="gramStart"/>
            <w:r w:rsidRPr="009663FD">
              <w:t>time</w:t>
            </w:r>
            <w:proofErr w:type="gramEnd"/>
            <w:r w:rsidRPr="009663FD">
              <w:t>.  Particularly encourage syncopated patterns as discussed last week.</w:t>
            </w:r>
          </w:p>
          <w:p w:rsidR="003973C2" w:rsidRPr="007A54D1" w:rsidRDefault="003973C2" w:rsidP="00AA2600">
            <w:pPr>
              <w:rPr>
                <w:lang w:val="en-GB"/>
              </w:rPr>
            </w:pPr>
          </w:p>
          <w:p w:rsidR="003973C2" w:rsidRDefault="003973C2" w:rsidP="00AA2600">
            <w:r>
              <w:rPr>
                <w:u w:val="single"/>
              </w:rPr>
              <w:t>Main Activity</w:t>
            </w:r>
            <w:r>
              <w:t xml:space="preserve">  </w:t>
            </w:r>
          </w:p>
          <w:p w:rsidR="003973C2" w:rsidRDefault="003973C2" w:rsidP="00AA2600">
            <w:r>
              <w:t>Sing Sylvia the Dancing Queen and use rhythms from Starter as second section.  Some could be played on notes BAG.</w:t>
            </w:r>
          </w:p>
          <w:p w:rsidR="003973C2" w:rsidRDefault="003973C2" w:rsidP="00AA2600"/>
          <w:p w:rsidR="003973C2" w:rsidRDefault="003973C2" w:rsidP="00AA2600">
            <w:r>
              <w:t>Listen to or sing yourself</w:t>
            </w:r>
            <w:proofErr w:type="gramStart"/>
            <w:r>
              <w:t>,  ‘Be</w:t>
            </w:r>
            <w:proofErr w:type="gramEnd"/>
            <w:r>
              <w:t xml:space="preserve"> in a Band with A Recorder’.  (Red Hot Dots).  Discuss how words sung are the notes played;</w:t>
            </w:r>
          </w:p>
          <w:p w:rsidR="003973C2" w:rsidRDefault="003973C2" w:rsidP="00AA2600"/>
          <w:p w:rsidR="003973C2" w:rsidRDefault="003973C2" w:rsidP="00AA2600">
            <w:pPr>
              <w:jc w:val="both"/>
              <w:rPr>
                <w:rFonts w:ascii="Arial" w:hAnsi="Arial" w:cs="Arial"/>
                <w:sz w:val="24"/>
                <w:szCs w:val="24"/>
              </w:rPr>
            </w:pPr>
            <w:r w:rsidRPr="00227F7E">
              <w:rPr>
                <w:rFonts w:ascii="Arial" w:hAnsi="Arial" w:cs="Arial"/>
                <w:sz w:val="24"/>
                <w:szCs w:val="24"/>
                <w:u w:val="single"/>
              </w:rPr>
              <w:t>Be</w:t>
            </w:r>
            <w:r>
              <w:rPr>
                <w:rFonts w:ascii="Arial" w:hAnsi="Arial" w:cs="Arial"/>
                <w:sz w:val="24"/>
                <w:szCs w:val="24"/>
              </w:rPr>
              <w:t xml:space="preserve"> in a band with </w:t>
            </w:r>
            <w:r w:rsidRPr="00227F7E">
              <w:rPr>
                <w:rFonts w:ascii="Arial" w:hAnsi="Arial" w:cs="Arial"/>
                <w:sz w:val="24"/>
                <w:szCs w:val="24"/>
                <w:u w:val="single"/>
              </w:rPr>
              <w:t>a</w:t>
            </w:r>
            <w:r>
              <w:rPr>
                <w:rFonts w:ascii="Arial" w:hAnsi="Arial" w:cs="Arial"/>
                <w:sz w:val="24"/>
                <w:szCs w:val="24"/>
              </w:rPr>
              <w:t xml:space="preserve"> recorder,</w:t>
            </w:r>
          </w:p>
          <w:p w:rsidR="003973C2" w:rsidRDefault="003973C2" w:rsidP="00AA2600">
            <w:pPr>
              <w:jc w:val="both"/>
              <w:rPr>
                <w:rFonts w:ascii="Arial" w:hAnsi="Arial" w:cs="Arial"/>
                <w:sz w:val="24"/>
                <w:szCs w:val="24"/>
              </w:rPr>
            </w:pPr>
            <w:r w:rsidRPr="00227F7E">
              <w:rPr>
                <w:rFonts w:ascii="Arial" w:hAnsi="Arial" w:cs="Arial"/>
                <w:sz w:val="24"/>
                <w:szCs w:val="24"/>
                <w:u w:val="single"/>
              </w:rPr>
              <w:t>Gee</w:t>
            </w:r>
            <w:r>
              <w:rPr>
                <w:rFonts w:ascii="Arial" w:hAnsi="Arial" w:cs="Arial"/>
                <w:sz w:val="24"/>
                <w:szCs w:val="24"/>
              </w:rPr>
              <w:t xml:space="preserve"> it’s the best place to </w:t>
            </w:r>
            <w:r w:rsidRPr="00227F7E">
              <w:rPr>
                <w:rFonts w:ascii="Arial" w:hAnsi="Arial" w:cs="Arial"/>
                <w:sz w:val="24"/>
                <w:szCs w:val="24"/>
                <w:u w:val="single"/>
              </w:rPr>
              <w:t>be</w:t>
            </w:r>
            <w:r>
              <w:rPr>
                <w:rFonts w:ascii="Arial" w:hAnsi="Arial" w:cs="Arial"/>
                <w:sz w:val="24"/>
                <w:szCs w:val="24"/>
              </w:rPr>
              <w:t>.</w:t>
            </w:r>
          </w:p>
          <w:p w:rsidR="003973C2" w:rsidRDefault="003973C2" w:rsidP="00AA2600">
            <w:pPr>
              <w:jc w:val="both"/>
              <w:rPr>
                <w:rFonts w:ascii="Arial" w:hAnsi="Arial" w:cs="Arial"/>
                <w:sz w:val="24"/>
                <w:szCs w:val="24"/>
              </w:rPr>
            </w:pPr>
            <w:r w:rsidRPr="00227F7E">
              <w:rPr>
                <w:rFonts w:ascii="Arial" w:hAnsi="Arial" w:cs="Arial"/>
                <w:sz w:val="24"/>
                <w:szCs w:val="24"/>
                <w:u w:val="single"/>
              </w:rPr>
              <w:t>See</w:t>
            </w:r>
            <w:r>
              <w:rPr>
                <w:rFonts w:ascii="Arial" w:hAnsi="Arial" w:cs="Arial"/>
                <w:sz w:val="24"/>
                <w:szCs w:val="24"/>
              </w:rPr>
              <w:t xml:space="preserve"> nothing to it, </w:t>
            </w:r>
            <w:r w:rsidRPr="00227F7E">
              <w:rPr>
                <w:rFonts w:ascii="Arial" w:hAnsi="Arial" w:cs="Arial"/>
                <w:sz w:val="24"/>
                <w:szCs w:val="24"/>
                <w:u w:val="single"/>
              </w:rPr>
              <w:t>Be</w:t>
            </w:r>
            <w:r>
              <w:rPr>
                <w:rFonts w:ascii="Arial" w:hAnsi="Arial" w:cs="Arial"/>
                <w:sz w:val="24"/>
                <w:szCs w:val="24"/>
              </w:rPr>
              <w:t xml:space="preserve"> there and do it,</w:t>
            </w:r>
          </w:p>
          <w:p w:rsidR="003973C2" w:rsidRDefault="003973C2" w:rsidP="00AA2600">
            <w:pPr>
              <w:jc w:val="both"/>
              <w:rPr>
                <w:rFonts w:ascii="Arial" w:hAnsi="Arial" w:cs="Arial"/>
                <w:sz w:val="24"/>
                <w:szCs w:val="24"/>
              </w:rPr>
            </w:pPr>
            <w:r w:rsidRPr="00227F7E">
              <w:rPr>
                <w:rFonts w:ascii="Arial" w:hAnsi="Arial" w:cs="Arial"/>
                <w:sz w:val="24"/>
                <w:szCs w:val="24"/>
                <w:u w:val="single"/>
              </w:rPr>
              <w:t>A</w:t>
            </w:r>
            <w:r>
              <w:rPr>
                <w:rFonts w:ascii="Arial" w:hAnsi="Arial" w:cs="Arial"/>
                <w:sz w:val="24"/>
                <w:szCs w:val="24"/>
              </w:rPr>
              <w:t xml:space="preserve"> recorder is the best instrument to</w:t>
            </w:r>
          </w:p>
          <w:p w:rsidR="003973C2" w:rsidRDefault="003973C2" w:rsidP="00AA2600">
            <w:pPr>
              <w:jc w:val="both"/>
              <w:rPr>
                <w:rFonts w:ascii="Arial" w:hAnsi="Arial" w:cs="Arial"/>
                <w:sz w:val="24"/>
                <w:szCs w:val="24"/>
              </w:rPr>
            </w:pPr>
            <w:r w:rsidRPr="00227F7E">
              <w:rPr>
                <w:rFonts w:ascii="Arial" w:hAnsi="Arial" w:cs="Arial"/>
                <w:sz w:val="24"/>
                <w:szCs w:val="24"/>
                <w:u w:val="single"/>
              </w:rPr>
              <w:t>Be</w:t>
            </w:r>
            <w:r>
              <w:rPr>
                <w:rFonts w:ascii="Arial" w:hAnsi="Arial" w:cs="Arial"/>
                <w:sz w:val="24"/>
                <w:szCs w:val="24"/>
              </w:rPr>
              <w:t xml:space="preserve"> in a band with </w:t>
            </w:r>
            <w:r w:rsidRPr="00227F7E">
              <w:rPr>
                <w:rFonts w:ascii="Arial" w:hAnsi="Arial" w:cs="Arial"/>
                <w:sz w:val="24"/>
                <w:szCs w:val="24"/>
                <w:u w:val="single"/>
              </w:rPr>
              <w:t>a</w:t>
            </w:r>
            <w:r>
              <w:rPr>
                <w:rFonts w:ascii="Arial" w:hAnsi="Arial" w:cs="Arial"/>
                <w:sz w:val="24"/>
                <w:szCs w:val="24"/>
              </w:rPr>
              <w:t xml:space="preserve"> recorder </w:t>
            </w:r>
          </w:p>
          <w:p w:rsidR="003973C2" w:rsidRDefault="003973C2" w:rsidP="00AA2600">
            <w:pPr>
              <w:jc w:val="both"/>
              <w:rPr>
                <w:rFonts w:ascii="Arial" w:hAnsi="Arial" w:cs="Arial"/>
                <w:sz w:val="24"/>
                <w:szCs w:val="24"/>
              </w:rPr>
            </w:pPr>
            <w:r w:rsidRPr="00227F7E">
              <w:rPr>
                <w:rFonts w:ascii="Arial" w:hAnsi="Arial" w:cs="Arial"/>
                <w:sz w:val="24"/>
                <w:szCs w:val="24"/>
                <w:u w:val="single"/>
              </w:rPr>
              <w:t>Gee</w:t>
            </w:r>
            <w:r>
              <w:rPr>
                <w:rFonts w:ascii="Arial" w:hAnsi="Arial" w:cs="Arial"/>
                <w:sz w:val="24"/>
                <w:szCs w:val="24"/>
              </w:rPr>
              <w:t xml:space="preserve"> it’s the best place to </w:t>
            </w:r>
            <w:r w:rsidRPr="00227F7E">
              <w:rPr>
                <w:rFonts w:ascii="Arial" w:hAnsi="Arial" w:cs="Arial"/>
                <w:sz w:val="24"/>
                <w:szCs w:val="24"/>
                <w:u w:val="single"/>
              </w:rPr>
              <w:t>be</w:t>
            </w:r>
            <w:r>
              <w:rPr>
                <w:rFonts w:ascii="Arial" w:hAnsi="Arial" w:cs="Arial"/>
                <w:sz w:val="24"/>
                <w:szCs w:val="24"/>
              </w:rPr>
              <w:t>,</w:t>
            </w:r>
          </w:p>
          <w:p w:rsidR="003973C2" w:rsidRDefault="003973C2" w:rsidP="00AA2600">
            <w:pPr>
              <w:jc w:val="both"/>
              <w:rPr>
                <w:rFonts w:ascii="Arial" w:hAnsi="Arial" w:cs="Arial"/>
                <w:sz w:val="24"/>
                <w:szCs w:val="24"/>
              </w:rPr>
            </w:pPr>
            <w:r w:rsidRPr="00227F7E">
              <w:rPr>
                <w:rFonts w:ascii="Arial" w:hAnsi="Arial" w:cs="Arial"/>
                <w:sz w:val="24"/>
                <w:szCs w:val="24"/>
                <w:u w:val="single"/>
              </w:rPr>
              <w:t>See</w:t>
            </w:r>
            <w:r>
              <w:rPr>
                <w:rFonts w:ascii="Arial" w:hAnsi="Arial" w:cs="Arial"/>
                <w:sz w:val="24"/>
                <w:szCs w:val="24"/>
              </w:rPr>
              <w:t xml:space="preserve"> nothing to it, </w:t>
            </w:r>
            <w:r w:rsidRPr="00227F7E">
              <w:rPr>
                <w:rFonts w:ascii="Arial" w:hAnsi="Arial" w:cs="Arial"/>
                <w:sz w:val="24"/>
                <w:szCs w:val="24"/>
                <w:u w:val="single"/>
              </w:rPr>
              <w:t>Be</w:t>
            </w:r>
            <w:r>
              <w:rPr>
                <w:rFonts w:ascii="Arial" w:hAnsi="Arial" w:cs="Arial"/>
                <w:sz w:val="24"/>
                <w:szCs w:val="24"/>
              </w:rPr>
              <w:t xml:space="preserve"> there and do it,</w:t>
            </w:r>
          </w:p>
          <w:p w:rsidR="003973C2" w:rsidRDefault="003973C2" w:rsidP="00AA2600">
            <w:pPr>
              <w:jc w:val="both"/>
              <w:rPr>
                <w:rFonts w:ascii="Arial" w:hAnsi="Arial" w:cs="Arial"/>
                <w:sz w:val="24"/>
                <w:szCs w:val="24"/>
              </w:rPr>
            </w:pPr>
            <w:r>
              <w:rPr>
                <w:rFonts w:ascii="Arial" w:hAnsi="Arial" w:cs="Arial"/>
                <w:sz w:val="24"/>
                <w:szCs w:val="24"/>
              </w:rPr>
              <w:t xml:space="preserve">You can play </w:t>
            </w:r>
            <w:r w:rsidRPr="00227F7E">
              <w:rPr>
                <w:rFonts w:ascii="Arial" w:hAnsi="Arial" w:cs="Arial"/>
                <w:sz w:val="24"/>
                <w:szCs w:val="24"/>
                <w:u w:val="single"/>
              </w:rPr>
              <w:t>B A G</w:t>
            </w:r>
            <w:r>
              <w:rPr>
                <w:rFonts w:ascii="Arial" w:hAnsi="Arial" w:cs="Arial"/>
                <w:sz w:val="24"/>
                <w:szCs w:val="24"/>
              </w:rPr>
              <w:t xml:space="preserve">. </w:t>
            </w:r>
          </w:p>
          <w:p w:rsidR="003973C2" w:rsidRDefault="003973C2" w:rsidP="00AA2600">
            <w:pPr>
              <w:jc w:val="both"/>
              <w:rPr>
                <w:rFonts w:ascii="Arial" w:hAnsi="Arial" w:cs="Arial"/>
                <w:sz w:val="24"/>
                <w:szCs w:val="24"/>
              </w:rPr>
            </w:pPr>
          </w:p>
          <w:p w:rsidR="003973C2" w:rsidRDefault="003973C2" w:rsidP="00AA2600">
            <w:pPr>
              <w:jc w:val="both"/>
              <w:rPr>
                <w:rFonts w:ascii="Arial" w:hAnsi="Arial" w:cs="Arial"/>
                <w:sz w:val="24"/>
                <w:szCs w:val="24"/>
              </w:rPr>
            </w:pPr>
            <w:r>
              <w:rPr>
                <w:rFonts w:ascii="Arial" w:hAnsi="Arial" w:cs="Arial"/>
                <w:sz w:val="24"/>
                <w:szCs w:val="24"/>
              </w:rPr>
              <w:t>Play the pitches known so far, missing out C (could point to eyes instead).</w:t>
            </w:r>
          </w:p>
          <w:p w:rsidR="003973C2" w:rsidRDefault="003973C2" w:rsidP="00AA2600">
            <w:pPr>
              <w:jc w:val="both"/>
              <w:rPr>
                <w:rFonts w:ascii="Arial" w:hAnsi="Arial" w:cs="Arial"/>
                <w:sz w:val="24"/>
                <w:szCs w:val="24"/>
              </w:rPr>
            </w:pPr>
            <w:r>
              <w:rPr>
                <w:rFonts w:ascii="Arial" w:hAnsi="Arial" w:cs="Arial"/>
                <w:sz w:val="24"/>
                <w:szCs w:val="24"/>
              </w:rPr>
              <w:t>Try half the class singing; half the class playing.</w:t>
            </w:r>
          </w:p>
          <w:p w:rsidR="003973C2" w:rsidRDefault="003973C2" w:rsidP="00AA2600"/>
          <w:p w:rsidR="003973C2" w:rsidRDefault="003973C2" w:rsidP="00AA2600">
            <w:r>
              <w:rPr>
                <w:u w:val="single"/>
              </w:rPr>
              <w:t>Plenary</w:t>
            </w:r>
            <w:r>
              <w:t xml:space="preserve">  </w:t>
            </w:r>
          </w:p>
          <w:p w:rsidR="003973C2" w:rsidRDefault="003973C2" w:rsidP="00AA2600">
            <w:r>
              <w:t>Revise Sylvia.</w:t>
            </w:r>
          </w:p>
          <w:p w:rsidR="003973C2" w:rsidRDefault="003973C2" w:rsidP="00AA2600"/>
        </w:tc>
      </w:tr>
    </w:tbl>
    <w:p w:rsidR="003973C2" w:rsidRDefault="003973C2" w:rsidP="003973C2">
      <w:r>
        <w:t>Lesson outcomes; has been able to use Ten Toe Tapper (Sylvia) to develop an appropriate choice of rhythm.</w:t>
      </w:r>
    </w:p>
    <w:p w:rsidR="003973C2" w:rsidRDefault="003973C2" w:rsidP="003973C2">
      <w:r>
        <w:t>Resources</w:t>
      </w:r>
      <w:proofErr w:type="gramStart"/>
      <w:r>
        <w:t>;  Red</w:t>
      </w:r>
      <w:proofErr w:type="gramEnd"/>
      <w:r>
        <w:t xml:space="preserve"> Hot Recorder, Red Hot Dots, CD player, recorders.</w:t>
      </w:r>
    </w:p>
    <w:p w:rsidR="003973C2" w:rsidRDefault="003973C2" w:rsidP="003973C2"/>
    <w:p w:rsidR="00AE0CB4" w:rsidRDefault="00AE0CB4"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3973C2" w:rsidRDefault="003973C2" w:rsidP="00C77165"/>
    <w:p w:rsidR="00670E86" w:rsidRPr="003E011B" w:rsidRDefault="00670E86" w:rsidP="00670E86">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670E86" w:rsidTr="00AA2600">
        <w:trPr>
          <w:trHeight w:val="447"/>
        </w:trPr>
        <w:tc>
          <w:tcPr>
            <w:tcW w:w="2130" w:type="dxa"/>
          </w:tcPr>
          <w:p w:rsidR="00670E86" w:rsidRDefault="00670E86" w:rsidP="00AA2600">
            <w:pPr>
              <w:rPr>
                <w:rFonts w:ascii="Arial" w:hAnsi="Arial"/>
              </w:rPr>
            </w:pPr>
            <w:r>
              <w:rPr>
                <w:rFonts w:ascii="Arial" w:hAnsi="Arial"/>
              </w:rPr>
              <w:t>School</w:t>
            </w:r>
          </w:p>
        </w:tc>
        <w:tc>
          <w:tcPr>
            <w:tcW w:w="2130" w:type="dxa"/>
          </w:tcPr>
          <w:p w:rsidR="00670E86" w:rsidRDefault="00670E86" w:rsidP="00AA2600">
            <w:pPr>
              <w:rPr>
                <w:rFonts w:ascii="Arial" w:hAnsi="Arial"/>
              </w:rPr>
            </w:pPr>
          </w:p>
        </w:tc>
        <w:tc>
          <w:tcPr>
            <w:tcW w:w="2130" w:type="dxa"/>
          </w:tcPr>
          <w:p w:rsidR="00670E86" w:rsidRDefault="00670E86" w:rsidP="00AA2600">
            <w:pPr>
              <w:rPr>
                <w:rFonts w:ascii="Arial" w:hAnsi="Arial"/>
              </w:rPr>
            </w:pPr>
            <w:r>
              <w:rPr>
                <w:rFonts w:ascii="Arial" w:hAnsi="Arial"/>
              </w:rPr>
              <w:t>Unit of work</w:t>
            </w:r>
          </w:p>
        </w:tc>
        <w:tc>
          <w:tcPr>
            <w:tcW w:w="2130" w:type="dxa"/>
          </w:tcPr>
          <w:p w:rsidR="00670E86" w:rsidRDefault="00670E86" w:rsidP="00AA2600">
            <w:pPr>
              <w:rPr>
                <w:rFonts w:ascii="Arial" w:hAnsi="Arial"/>
              </w:rPr>
            </w:pPr>
            <w:r>
              <w:rPr>
                <w:rFonts w:ascii="Arial" w:hAnsi="Arial"/>
              </w:rPr>
              <w:t>WO – exploring percussion</w:t>
            </w:r>
          </w:p>
        </w:tc>
      </w:tr>
      <w:tr w:rsidR="00670E86" w:rsidTr="00AA2600">
        <w:tc>
          <w:tcPr>
            <w:tcW w:w="2130" w:type="dxa"/>
          </w:tcPr>
          <w:p w:rsidR="00670E86" w:rsidRDefault="00670E86" w:rsidP="00AA2600">
            <w:pPr>
              <w:rPr>
                <w:rFonts w:ascii="Arial" w:hAnsi="Arial"/>
              </w:rPr>
            </w:pPr>
            <w:r>
              <w:rPr>
                <w:rFonts w:ascii="Arial" w:hAnsi="Arial"/>
              </w:rPr>
              <w:t>Date</w:t>
            </w:r>
          </w:p>
        </w:tc>
        <w:tc>
          <w:tcPr>
            <w:tcW w:w="2130" w:type="dxa"/>
          </w:tcPr>
          <w:p w:rsidR="00670E86" w:rsidRDefault="00670E86" w:rsidP="00AA2600">
            <w:pPr>
              <w:rPr>
                <w:rFonts w:ascii="Arial" w:hAnsi="Arial"/>
              </w:rPr>
            </w:pPr>
            <w:r>
              <w:rPr>
                <w:rFonts w:ascii="Arial" w:hAnsi="Arial"/>
              </w:rPr>
              <w:t>Lesson 9</w:t>
            </w:r>
          </w:p>
        </w:tc>
        <w:tc>
          <w:tcPr>
            <w:tcW w:w="2130" w:type="dxa"/>
          </w:tcPr>
          <w:p w:rsidR="00670E86" w:rsidRDefault="00670E86" w:rsidP="00AA2600">
            <w:pPr>
              <w:rPr>
                <w:rFonts w:ascii="Arial" w:hAnsi="Arial"/>
              </w:rPr>
            </w:pPr>
            <w:r>
              <w:rPr>
                <w:rFonts w:ascii="Arial" w:hAnsi="Arial"/>
              </w:rPr>
              <w:t>Class/Pupils</w:t>
            </w:r>
          </w:p>
        </w:tc>
        <w:tc>
          <w:tcPr>
            <w:tcW w:w="2130" w:type="dxa"/>
          </w:tcPr>
          <w:p w:rsidR="00670E86" w:rsidRDefault="00670E86" w:rsidP="00AA2600">
            <w:pPr>
              <w:rPr>
                <w:rFonts w:ascii="Arial" w:hAnsi="Arial"/>
              </w:rPr>
            </w:pPr>
            <w:r>
              <w:rPr>
                <w:rFonts w:ascii="Arial" w:hAnsi="Arial"/>
              </w:rPr>
              <w:t>Year 3</w:t>
            </w:r>
          </w:p>
        </w:tc>
      </w:tr>
      <w:tr w:rsidR="00670E86" w:rsidTr="00AA2600">
        <w:tc>
          <w:tcPr>
            <w:tcW w:w="2130" w:type="dxa"/>
          </w:tcPr>
          <w:p w:rsidR="00670E86" w:rsidRDefault="00670E86" w:rsidP="00AA2600">
            <w:pPr>
              <w:rPr>
                <w:rFonts w:ascii="Arial" w:hAnsi="Arial"/>
              </w:rPr>
            </w:pPr>
            <w:r>
              <w:rPr>
                <w:rFonts w:ascii="Arial" w:hAnsi="Arial"/>
              </w:rPr>
              <w:t>Instrument</w:t>
            </w:r>
          </w:p>
        </w:tc>
        <w:tc>
          <w:tcPr>
            <w:tcW w:w="2130" w:type="dxa"/>
          </w:tcPr>
          <w:p w:rsidR="00670E86" w:rsidRDefault="00670E86" w:rsidP="00AA2600">
            <w:pPr>
              <w:rPr>
                <w:rFonts w:ascii="Arial" w:hAnsi="Arial"/>
              </w:rPr>
            </w:pPr>
            <w:proofErr w:type="spellStart"/>
            <w:r>
              <w:rPr>
                <w:rFonts w:ascii="Arial" w:hAnsi="Arial"/>
              </w:rPr>
              <w:t>Perc</w:t>
            </w:r>
            <w:proofErr w:type="spellEnd"/>
            <w:r>
              <w:rPr>
                <w:rFonts w:ascii="Arial" w:hAnsi="Arial"/>
              </w:rPr>
              <w:t>/recorder</w:t>
            </w:r>
          </w:p>
        </w:tc>
        <w:tc>
          <w:tcPr>
            <w:tcW w:w="2130" w:type="dxa"/>
          </w:tcPr>
          <w:p w:rsidR="00670E86" w:rsidRDefault="00670E86" w:rsidP="00AA2600">
            <w:pPr>
              <w:rPr>
                <w:rFonts w:ascii="Arial" w:hAnsi="Arial"/>
              </w:rPr>
            </w:pPr>
            <w:r>
              <w:rPr>
                <w:rFonts w:ascii="Arial" w:hAnsi="Arial"/>
              </w:rPr>
              <w:t>Week number</w:t>
            </w:r>
          </w:p>
        </w:tc>
        <w:tc>
          <w:tcPr>
            <w:tcW w:w="2130" w:type="dxa"/>
          </w:tcPr>
          <w:p w:rsidR="00670E86" w:rsidRDefault="00670E86" w:rsidP="00AA2600">
            <w:pPr>
              <w:rPr>
                <w:rFonts w:ascii="Arial" w:hAnsi="Arial"/>
              </w:rPr>
            </w:pPr>
            <w:r>
              <w:rPr>
                <w:rFonts w:ascii="Arial" w:hAnsi="Arial"/>
              </w:rPr>
              <w:t>Lesson 9</w:t>
            </w:r>
          </w:p>
        </w:tc>
      </w:tr>
    </w:tbl>
    <w:p w:rsidR="00670E86" w:rsidRDefault="00670E86" w:rsidP="00670E86">
      <w:pPr>
        <w:contextualSpacing/>
        <w:rPr>
          <w:rFonts w:ascii="Arial" w:hAnsi="Arial" w:cs="Arial"/>
          <w:u w:val="single"/>
        </w:rPr>
      </w:pPr>
    </w:p>
    <w:p w:rsidR="00670E86" w:rsidRDefault="00670E86" w:rsidP="00670E86">
      <w:pPr>
        <w:contextualSpacing/>
        <w:rPr>
          <w:rFonts w:ascii="Arial" w:hAnsi="Arial" w:cs="Arial"/>
        </w:rPr>
      </w:pPr>
      <w:r>
        <w:rPr>
          <w:rFonts w:ascii="Arial" w:hAnsi="Arial" w:cs="Arial"/>
        </w:rPr>
        <w:t>Context; teaching week 9</w:t>
      </w:r>
    </w:p>
    <w:p w:rsidR="00670E86" w:rsidRDefault="00670E86" w:rsidP="00670E86">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670E86" w:rsidRDefault="00670E86" w:rsidP="00670E86">
      <w:pPr>
        <w:pStyle w:val="ListParagraph"/>
        <w:numPr>
          <w:ilvl w:val="0"/>
          <w:numId w:val="5"/>
        </w:numPr>
      </w:pPr>
      <w:r>
        <w:t>...</w:t>
      </w:r>
      <w:r w:rsidRPr="00FC29FB">
        <w:t>to listen with attention to detail and develop aural memory</w:t>
      </w:r>
    </w:p>
    <w:p w:rsidR="00670E86" w:rsidRPr="00047251" w:rsidRDefault="00670E86" w:rsidP="00670E86">
      <w:pPr>
        <w:pStyle w:val="ListParagraph"/>
        <w:numPr>
          <w:ilvl w:val="0"/>
          <w:numId w:val="5"/>
        </w:numPr>
      </w:pPr>
      <w:r w:rsidRPr="00047251">
        <w:rPr>
          <w:rFonts w:ascii="Arial" w:hAnsi="Arial"/>
        </w:rPr>
        <w:t>...</w:t>
      </w:r>
      <w:r w:rsidRPr="00A8684C">
        <w:t>to use known songs to develop control of pulse and rhythm</w:t>
      </w:r>
    </w:p>
    <w:p w:rsidR="00670E86" w:rsidRPr="00B141BE" w:rsidRDefault="00670E86" w:rsidP="00670E86">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670E86" w:rsidTr="00AA2600">
        <w:tc>
          <w:tcPr>
            <w:tcW w:w="9576" w:type="dxa"/>
          </w:tcPr>
          <w:p w:rsidR="00670E86" w:rsidRDefault="00670E86" w:rsidP="00AA2600">
            <w:r>
              <w:rPr>
                <w:u w:val="single"/>
              </w:rPr>
              <w:t>Starter</w:t>
            </w:r>
            <w:r>
              <w:t xml:space="preserve">  </w:t>
            </w:r>
          </w:p>
          <w:p w:rsidR="00670E86" w:rsidRPr="008E14F5" w:rsidRDefault="00670E86" w:rsidP="00AA2600">
            <w:pPr>
              <w:rPr>
                <w:i/>
              </w:rPr>
            </w:pPr>
            <w:r>
              <w:t xml:space="preserve">Children’s own examples of rhythms to clap, including syncopated examples.  </w:t>
            </w:r>
            <w:r>
              <w:rPr>
                <w:i/>
              </w:rPr>
              <w:t xml:space="preserve">(Differentiation by outcome).   </w:t>
            </w:r>
            <w:r>
              <w:t xml:space="preserve">Notate several in 4 </w:t>
            </w:r>
            <w:proofErr w:type="gramStart"/>
            <w:r>
              <w:t>time</w:t>
            </w:r>
            <w:proofErr w:type="gramEnd"/>
            <w:r>
              <w:t>.</w:t>
            </w:r>
          </w:p>
          <w:p w:rsidR="00670E86" w:rsidRDefault="00670E86" w:rsidP="00AA2600"/>
          <w:p w:rsidR="00670E86" w:rsidRDefault="00670E86" w:rsidP="00AA2600">
            <w:r>
              <w:rPr>
                <w:u w:val="single"/>
              </w:rPr>
              <w:t>Main Activity</w:t>
            </w:r>
            <w:r>
              <w:t xml:space="preserve">  </w:t>
            </w:r>
          </w:p>
          <w:p w:rsidR="00670E86" w:rsidRDefault="00670E86" w:rsidP="00AA2600">
            <w:r>
              <w:t>Introduce note high C.  Play children’s examples of notes on C.</w:t>
            </w:r>
          </w:p>
          <w:p w:rsidR="00670E86" w:rsidRDefault="00670E86" w:rsidP="00AA2600"/>
          <w:p w:rsidR="00670E86" w:rsidRDefault="00670E86" w:rsidP="00AA2600">
            <w:r>
              <w:t>Continue to learn to sing Be in a Band;</w:t>
            </w:r>
          </w:p>
          <w:p w:rsidR="00670E86" w:rsidRPr="008E14F5" w:rsidRDefault="00670E86" w:rsidP="00AA2600">
            <w:pPr>
              <w:jc w:val="both"/>
              <w:rPr>
                <w:rFonts w:ascii="Arial" w:hAnsi="Arial" w:cs="Arial"/>
              </w:rPr>
            </w:pPr>
            <w:r w:rsidRPr="008E14F5">
              <w:rPr>
                <w:rFonts w:ascii="Arial" w:hAnsi="Arial" w:cs="Arial"/>
                <w:u w:val="single"/>
              </w:rPr>
              <w:t>Be</w:t>
            </w:r>
            <w:r w:rsidRPr="008E14F5">
              <w:rPr>
                <w:rFonts w:ascii="Arial" w:hAnsi="Arial" w:cs="Arial"/>
              </w:rPr>
              <w:t xml:space="preserve"> in a band with </w:t>
            </w:r>
            <w:r w:rsidRPr="008E14F5">
              <w:rPr>
                <w:rFonts w:ascii="Arial" w:hAnsi="Arial" w:cs="Arial"/>
                <w:u w:val="single"/>
              </w:rPr>
              <w:t>a</w:t>
            </w:r>
            <w:r w:rsidRPr="008E14F5">
              <w:rPr>
                <w:rFonts w:ascii="Arial" w:hAnsi="Arial" w:cs="Arial"/>
              </w:rPr>
              <w:t xml:space="preserve"> recorder,</w:t>
            </w:r>
          </w:p>
          <w:p w:rsidR="00670E86" w:rsidRPr="008E14F5" w:rsidRDefault="00670E86" w:rsidP="00AA2600">
            <w:pPr>
              <w:jc w:val="both"/>
              <w:rPr>
                <w:rFonts w:ascii="Arial" w:hAnsi="Arial" w:cs="Arial"/>
              </w:rPr>
            </w:pPr>
            <w:r w:rsidRPr="008E14F5">
              <w:rPr>
                <w:rFonts w:ascii="Arial" w:hAnsi="Arial" w:cs="Arial"/>
                <w:u w:val="single"/>
              </w:rPr>
              <w:t>Gee</w:t>
            </w:r>
            <w:r w:rsidRPr="008E14F5">
              <w:rPr>
                <w:rFonts w:ascii="Arial" w:hAnsi="Arial" w:cs="Arial"/>
              </w:rPr>
              <w:t xml:space="preserve"> it’s the best place to </w:t>
            </w:r>
            <w:r w:rsidRPr="008E14F5">
              <w:rPr>
                <w:rFonts w:ascii="Arial" w:hAnsi="Arial" w:cs="Arial"/>
                <w:u w:val="single"/>
              </w:rPr>
              <w:t>be</w:t>
            </w:r>
            <w:r w:rsidRPr="008E14F5">
              <w:rPr>
                <w:rFonts w:ascii="Arial" w:hAnsi="Arial" w:cs="Arial"/>
              </w:rPr>
              <w:t>.</w:t>
            </w:r>
          </w:p>
          <w:p w:rsidR="00670E86" w:rsidRPr="008E14F5" w:rsidRDefault="00670E86" w:rsidP="00AA2600">
            <w:pPr>
              <w:jc w:val="both"/>
              <w:rPr>
                <w:rFonts w:ascii="Arial" w:hAnsi="Arial" w:cs="Arial"/>
              </w:rPr>
            </w:pPr>
            <w:r w:rsidRPr="008E14F5">
              <w:rPr>
                <w:rFonts w:ascii="Arial" w:hAnsi="Arial" w:cs="Arial"/>
                <w:u w:val="single"/>
              </w:rPr>
              <w:t>See</w:t>
            </w:r>
            <w:r w:rsidRPr="008E14F5">
              <w:rPr>
                <w:rFonts w:ascii="Arial" w:hAnsi="Arial" w:cs="Arial"/>
              </w:rPr>
              <w:t xml:space="preserve"> nothing to it, </w:t>
            </w:r>
            <w:r w:rsidRPr="008E14F5">
              <w:rPr>
                <w:rFonts w:ascii="Arial" w:hAnsi="Arial" w:cs="Arial"/>
                <w:u w:val="single"/>
              </w:rPr>
              <w:t>Be</w:t>
            </w:r>
            <w:r w:rsidRPr="008E14F5">
              <w:rPr>
                <w:rFonts w:ascii="Arial" w:hAnsi="Arial" w:cs="Arial"/>
              </w:rPr>
              <w:t xml:space="preserve"> there and do it,</w:t>
            </w:r>
          </w:p>
          <w:p w:rsidR="00670E86" w:rsidRPr="008E14F5" w:rsidRDefault="00670E86" w:rsidP="00AA2600">
            <w:pPr>
              <w:jc w:val="both"/>
              <w:rPr>
                <w:rFonts w:ascii="Arial" w:hAnsi="Arial" w:cs="Arial"/>
              </w:rPr>
            </w:pPr>
            <w:r w:rsidRPr="008E14F5">
              <w:rPr>
                <w:rFonts w:ascii="Arial" w:hAnsi="Arial" w:cs="Arial"/>
                <w:u w:val="single"/>
              </w:rPr>
              <w:t>A</w:t>
            </w:r>
            <w:r w:rsidRPr="008E14F5">
              <w:rPr>
                <w:rFonts w:ascii="Arial" w:hAnsi="Arial" w:cs="Arial"/>
              </w:rPr>
              <w:t xml:space="preserve"> recorder is the best instrument to</w:t>
            </w:r>
          </w:p>
          <w:p w:rsidR="00670E86" w:rsidRPr="008E14F5" w:rsidRDefault="00670E86" w:rsidP="00AA2600">
            <w:pPr>
              <w:jc w:val="both"/>
              <w:rPr>
                <w:rFonts w:ascii="Arial" w:hAnsi="Arial" w:cs="Arial"/>
              </w:rPr>
            </w:pPr>
            <w:r w:rsidRPr="008E14F5">
              <w:rPr>
                <w:rFonts w:ascii="Arial" w:hAnsi="Arial" w:cs="Arial"/>
                <w:u w:val="single"/>
              </w:rPr>
              <w:t>Be</w:t>
            </w:r>
            <w:r w:rsidRPr="008E14F5">
              <w:rPr>
                <w:rFonts w:ascii="Arial" w:hAnsi="Arial" w:cs="Arial"/>
              </w:rPr>
              <w:t xml:space="preserve"> in a band with </w:t>
            </w:r>
            <w:r w:rsidRPr="008E14F5">
              <w:rPr>
                <w:rFonts w:ascii="Arial" w:hAnsi="Arial" w:cs="Arial"/>
                <w:u w:val="single"/>
              </w:rPr>
              <w:t>a</w:t>
            </w:r>
            <w:r w:rsidRPr="008E14F5">
              <w:rPr>
                <w:rFonts w:ascii="Arial" w:hAnsi="Arial" w:cs="Arial"/>
              </w:rPr>
              <w:t xml:space="preserve"> recorder </w:t>
            </w:r>
          </w:p>
          <w:p w:rsidR="00670E86" w:rsidRPr="008E14F5" w:rsidRDefault="00670E86" w:rsidP="00AA2600">
            <w:pPr>
              <w:jc w:val="both"/>
              <w:rPr>
                <w:rFonts w:ascii="Arial" w:hAnsi="Arial" w:cs="Arial"/>
              </w:rPr>
            </w:pPr>
            <w:r w:rsidRPr="008E14F5">
              <w:rPr>
                <w:rFonts w:ascii="Arial" w:hAnsi="Arial" w:cs="Arial"/>
                <w:u w:val="single"/>
              </w:rPr>
              <w:t>Gee</w:t>
            </w:r>
            <w:r w:rsidRPr="008E14F5">
              <w:rPr>
                <w:rFonts w:ascii="Arial" w:hAnsi="Arial" w:cs="Arial"/>
              </w:rPr>
              <w:t xml:space="preserve"> it’s the best place to </w:t>
            </w:r>
            <w:r w:rsidRPr="008E14F5">
              <w:rPr>
                <w:rFonts w:ascii="Arial" w:hAnsi="Arial" w:cs="Arial"/>
                <w:u w:val="single"/>
              </w:rPr>
              <w:t>be</w:t>
            </w:r>
            <w:r w:rsidRPr="008E14F5">
              <w:rPr>
                <w:rFonts w:ascii="Arial" w:hAnsi="Arial" w:cs="Arial"/>
              </w:rPr>
              <w:t>,</w:t>
            </w:r>
          </w:p>
          <w:p w:rsidR="00670E86" w:rsidRPr="008E14F5" w:rsidRDefault="00670E86" w:rsidP="00AA2600">
            <w:pPr>
              <w:jc w:val="both"/>
              <w:rPr>
                <w:rFonts w:ascii="Arial" w:hAnsi="Arial" w:cs="Arial"/>
              </w:rPr>
            </w:pPr>
            <w:r w:rsidRPr="008E14F5">
              <w:rPr>
                <w:rFonts w:ascii="Arial" w:hAnsi="Arial" w:cs="Arial"/>
                <w:u w:val="single"/>
              </w:rPr>
              <w:t>See</w:t>
            </w:r>
            <w:r w:rsidRPr="008E14F5">
              <w:rPr>
                <w:rFonts w:ascii="Arial" w:hAnsi="Arial" w:cs="Arial"/>
              </w:rPr>
              <w:t xml:space="preserve"> nothing to it, </w:t>
            </w:r>
            <w:r w:rsidRPr="008E14F5">
              <w:rPr>
                <w:rFonts w:ascii="Arial" w:hAnsi="Arial" w:cs="Arial"/>
                <w:u w:val="single"/>
              </w:rPr>
              <w:t>Be</w:t>
            </w:r>
            <w:r w:rsidRPr="008E14F5">
              <w:rPr>
                <w:rFonts w:ascii="Arial" w:hAnsi="Arial" w:cs="Arial"/>
              </w:rPr>
              <w:t xml:space="preserve"> there and do it,</w:t>
            </w:r>
          </w:p>
          <w:p w:rsidR="00670E86" w:rsidRPr="008E14F5" w:rsidRDefault="00670E86" w:rsidP="00AA2600">
            <w:pPr>
              <w:jc w:val="both"/>
              <w:rPr>
                <w:rFonts w:ascii="Arial" w:hAnsi="Arial" w:cs="Arial"/>
              </w:rPr>
            </w:pPr>
            <w:r w:rsidRPr="008E14F5">
              <w:rPr>
                <w:rFonts w:ascii="Arial" w:hAnsi="Arial" w:cs="Arial"/>
              </w:rPr>
              <w:t xml:space="preserve">You can play </w:t>
            </w:r>
            <w:r w:rsidRPr="008E14F5">
              <w:rPr>
                <w:rFonts w:ascii="Arial" w:hAnsi="Arial" w:cs="Arial"/>
                <w:u w:val="single"/>
              </w:rPr>
              <w:t>B A G</w:t>
            </w:r>
            <w:r w:rsidRPr="008E14F5">
              <w:rPr>
                <w:rFonts w:ascii="Arial" w:hAnsi="Arial" w:cs="Arial"/>
              </w:rPr>
              <w:t xml:space="preserve">. </w:t>
            </w:r>
          </w:p>
          <w:p w:rsidR="00670E86" w:rsidRDefault="00670E86" w:rsidP="00AA2600"/>
          <w:p w:rsidR="00670E86" w:rsidRDefault="00670E86" w:rsidP="00AA2600">
            <w:r>
              <w:t xml:space="preserve"> Use hands to indicate pitches;</w:t>
            </w:r>
          </w:p>
          <w:p w:rsidR="00670E86" w:rsidRPr="008E14F5" w:rsidRDefault="00670E86" w:rsidP="00AA2600">
            <w:pPr>
              <w:jc w:val="both"/>
              <w:rPr>
                <w:rFonts w:ascii="Arial" w:hAnsi="Arial" w:cs="Arial"/>
              </w:rPr>
            </w:pPr>
            <w:r w:rsidRPr="008E14F5">
              <w:rPr>
                <w:rFonts w:ascii="Arial" w:hAnsi="Arial" w:cs="Arial"/>
              </w:rPr>
              <w:t>B is the highest so hands on head;</w:t>
            </w:r>
          </w:p>
          <w:p w:rsidR="00670E86" w:rsidRPr="008E14F5" w:rsidRDefault="00670E86" w:rsidP="00AA2600">
            <w:pPr>
              <w:jc w:val="both"/>
              <w:rPr>
                <w:rFonts w:ascii="Arial" w:hAnsi="Arial" w:cs="Arial"/>
              </w:rPr>
            </w:pPr>
            <w:r w:rsidRPr="008E14F5">
              <w:rPr>
                <w:rFonts w:ascii="Arial" w:hAnsi="Arial" w:cs="Arial"/>
              </w:rPr>
              <w:t xml:space="preserve">A is the middle pitch so hands on shoulders; </w:t>
            </w:r>
          </w:p>
          <w:p w:rsidR="00670E86" w:rsidRDefault="00670E86" w:rsidP="00AA2600">
            <w:pPr>
              <w:jc w:val="both"/>
              <w:rPr>
                <w:rFonts w:ascii="Arial" w:hAnsi="Arial" w:cs="Arial"/>
              </w:rPr>
            </w:pPr>
            <w:r w:rsidRPr="008E14F5">
              <w:rPr>
                <w:rFonts w:ascii="Arial" w:hAnsi="Arial" w:cs="Arial"/>
              </w:rPr>
              <w:t>G is the lowest pitch so hands on tummy.</w:t>
            </w:r>
          </w:p>
          <w:p w:rsidR="00670E86" w:rsidRDefault="00670E86" w:rsidP="00AA2600">
            <w:pPr>
              <w:jc w:val="both"/>
              <w:rPr>
                <w:rFonts w:ascii="Arial" w:hAnsi="Arial" w:cs="Arial"/>
              </w:rPr>
            </w:pPr>
          </w:p>
          <w:p w:rsidR="00670E86" w:rsidRDefault="00670E86" w:rsidP="00AA2600">
            <w:pPr>
              <w:jc w:val="both"/>
              <w:rPr>
                <w:rFonts w:ascii="Arial" w:hAnsi="Arial" w:cs="Arial"/>
              </w:rPr>
            </w:pPr>
            <w:r>
              <w:rPr>
                <w:rFonts w:ascii="Arial" w:hAnsi="Arial" w:cs="Arial"/>
              </w:rPr>
              <w:t>C is hands in the air with arms slightly bent.</w:t>
            </w:r>
          </w:p>
          <w:p w:rsidR="00670E86" w:rsidRDefault="00670E86" w:rsidP="00AA2600">
            <w:pPr>
              <w:jc w:val="both"/>
              <w:rPr>
                <w:rFonts w:ascii="Arial" w:hAnsi="Arial" w:cs="Arial"/>
              </w:rPr>
            </w:pPr>
          </w:p>
          <w:p w:rsidR="00670E86" w:rsidRPr="008E14F5" w:rsidRDefault="00670E86" w:rsidP="00AA2600">
            <w:pPr>
              <w:jc w:val="both"/>
              <w:rPr>
                <w:rFonts w:ascii="Arial" w:hAnsi="Arial" w:cs="Arial"/>
                <w:i/>
              </w:rPr>
            </w:pPr>
            <w:r>
              <w:rPr>
                <w:rFonts w:ascii="Arial" w:hAnsi="Arial" w:cs="Arial"/>
                <w:i/>
              </w:rPr>
              <w:t xml:space="preserve">(Q – </w:t>
            </w:r>
            <w:proofErr w:type="gramStart"/>
            <w:r>
              <w:rPr>
                <w:rFonts w:ascii="Arial" w:hAnsi="Arial" w:cs="Arial"/>
                <w:i/>
              </w:rPr>
              <w:t>opportunities</w:t>
            </w:r>
            <w:proofErr w:type="gramEnd"/>
            <w:r>
              <w:rPr>
                <w:rFonts w:ascii="Arial" w:hAnsi="Arial" w:cs="Arial"/>
                <w:i/>
              </w:rPr>
              <w:t xml:space="preserve"> for questioning; what would the action for a note higher that C be; what would you call one note higher than C).  Discuss clever use of words indicating note names.</w:t>
            </w:r>
          </w:p>
          <w:p w:rsidR="00670E86" w:rsidRDefault="00670E86" w:rsidP="00AA2600"/>
          <w:p w:rsidR="00670E86" w:rsidRDefault="00670E86" w:rsidP="00AA2600">
            <w:proofErr w:type="gramStart"/>
            <w:r>
              <w:rPr>
                <w:u w:val="single"/>
              </w:rPr>
              <w:t>Plenary</w:t>
            </w:r>
            <w:r>
              <w:t xml:space="preserve">  Revise</w:t>
            </w:r>
            <w:proofErr w:type="gramEnd"/>
            <w:r>
              <w:t xml:space="preserve"> Sylvia the Dancing Queen.  Use children’s examples of 2 bar phrases in section 2.</w:t>
            </w:r>
          </w:p>
        </w:tc>
      </w:tr>
    </w:tbl>
    <w:p w:rsidR="00670E86" w:rsidRDefault="00670E86" w:rsidP="00670E86">
      <w:r>
        <w:t xml:space="preserve">Lesson outcomes; can listen with attention to detail and recognise C when played with other notes. Continue to use own rhythms in </w:t>
      </w:r>
      <w:proofErr w:type="gramStart"/>
      <w:r>
        <w:t>Sylvia .</w:t>
      </w:r>
      <w:proofErr w:type="gramEnd"/>
    </w:p>
    <w:p w:rsidR="00670E86" w:rsidRDefault="00670E86" w:rsidP="00670E86">
      <w:r>
        <w:t>Resources</w:t>
      </w:r>
      <w:proofErr w:type="gramStart"/>
      <w:r>
        <w:t>;  Red</w:t>
      </w:r>
      <w:proofErr w:type="gramEnd"/>
      <w:r>
        <w:t xml:space="preserve"> Hot Recorder , Red Hot Dots, CD player, recorders.</w:t>
      </w:r>
    </w:p>
    <w:p w:rsidR="00670E86" w:rsidRDefault="00670E86" w:rsidP="00670E86"/>
    <w:p w:rsidR="003973C2" w:rsidRDefault="003973C2"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670E86" w:rsidRDefault="00670E86" w:rsidP="00C77165"/>
    <w:p w:rsidR="00285A38" w:rsidRPr="003E011B" w:rsidRDefault="00285A38" w:rsidP="00285A38">
      <w:pPr>
        <w:contextualSpacing/>
        <w:jc w:val="center"/>
        <w:rPr>
          <w:rFonts w:ascii="Arial" w:hAnsi="Arial" w:cs="Arial"/>
          <w:u w:val="single"/>
        </w:rPr>
      </w:pPr>
      <w:r>
        <w:rPr>
          <w:rFonts w:ascii="Arial" w:hAnsi="Arial" w:cs="Arial"/>
          <w:u w:val="single"/>
        </w:rPr>
        <w:lastRenderedPageBreak/>
        <w:t>Year 3 Wider Opportunities – Exploring Percussion / Recorder Term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285A38" w:rsidTr="00AA2600">
        <w:trPr>
          <w:trHeight w:val="447"/>
        </w:trPr>
        <w:tc>
          <w:tcPr>
            <w:tcW w:w="2130" w:type="dxa"/>
          </w:tcPr>
          <w:p w:rsidR="00285A38" w:rsidRDefault="00285A38" w:rsidP="00AA2600">
            <w:pPr>
              <w:rPr>
                <w:rFonts w:ascii="Arial" w:hAnsi="Arial"/>
              </w:rPr>
            </w:pPr>
            <w:r>
              <w:rPr>
                <w:rFonts w:ascii="Arial" w:hAnsi="Arial"/>
              </w:rPr>
              <w:t>School</w:t>
            </w:r>
          </w:p>
        </w:tc>
        <w:tc>
          <w:tcPr>
            <w:tcW w:w="2130" w:type="dxa"/>
          </w:tcPr>
          <w:p w:rsidR="00285A38" w:rsidRDefault="00285A38" w:rsidP="00AA2600">
            <w:pPr>
              <w:rPr>
                <w:rFonts w:ascii="Arial" w:hAnsi="Arial"/>
              </w:rPr>
            </w:pPr>
          </w:p>
        </w:tc>
        <w:tc>
          <w:tcPr>
            <w:tcW w:w="2130" w:type="dxa"/>
          </w:tcPr>
          <w:p w:rsidR="00285A38" w:rsidRDefault="00285A38" w:rsidP="00AA2600">
            <w:pPr>
              <w:rPr>
                <w:rFonts w:ascii="Arial" w:hAnsi="Arial"/>
              </w:rPr>
            </w:pPr>
            <w:r>
              <w:rPr>
                <w:rFonts w:ascii="Arial" w:hAnsi="Arial"/>
              </w:rPr>
              <w:t>Unit of work</w:t>
            </w:r>
          </w:p>
        </w:tc>
        <w:tc>
          <w:tcPr>
            <w:tcW w:w="2130" w:type="dxa"/>
          </w:tcPr>
          <w:p w:rsidR="00285A38" w:rsidRDefault="00285A38" w:rsidP="00AA2600">
            <w:pPr>
              <w:rPr>
                <w:rFonts w:ascii="Arial" w:hAnsi="Arial"/>
              </w:rPr>
            </w:pPr>
            <w:r>
              <w:rPr>
                <w:rFonts w:ascii="Arial" w:hAnsi="Arial"/>
              </w:rPr>
              <w:t>WO – exploring percussion</w:t>
            </w:r>
          </w:p>
        </w:tc>
      </w:tr>
      <w:tr w:rsidR="00285A38" w:rsidTr="00AA2600">
        <w:tc>
          <w:tcPr>
            <w:tcW w:w="2130" w:type="dxa"/>
          </w:tcPr>
          <w:p w:rsidR="00285A38" w:rsidRDefault="00285A38" w:rsidP="00AA2600">
            <w:pPr>
              <w:rPr>
                <w:rFonts w:ascii="Arial" w:hAnsi="Arial"/>
              </w:rPr>
            </w:pPr>
            <w:r>
              <w:rPr>
                <w:rFonts w:ascii="Arial" w:hAnsi="Arial"/>
              </w:rPr>
              <w:t>Date</w:t>
            </w:r>
          </w:p>
        </w:tc>
        <w:tc>
          <w:tcPr>
            <w:tcW w:w="2130" w:type="dxa"/>
          </w:tcPr>
          <w:p w:rsidR="00285A38" w:rsidRDefault="00285A38" w:rsidP="00AA2600">
            <w:pPr>
              <w:rPr>
                <w:rFonts w:ascii="Arial" w:hAnsi="Arial"/>
              </w:rPr>
            </w:pPr>
            <w:r>
              <w:rPr>
                <w:rFonts w:ascii="Arial" w:hAnsi="Arial"/>
              </w:rPr>
              <w:t>Lesson 10</w:t>
            </w:r>
          </w:p>
        </w:tc>
        <w:tc>
          <w:tcPr>
            <w:tcW w:w="2130" w:type="dxa"/>
          </w:tcPr>
          <w:p w:rsidR="00285A38" w:rsidRDefault="00285A38" w:rsidP="00AA2600">
            <w:pPr>
              <w:rPr>
                <w:rFonts w:ascii="Arial" w:hAnsi="Arial"/>
              </w:rPr>
            </w:pPr>
            <w:r>
              <w:rPr>
                <w:rFonts w:ascii="Arial" w:hAnsi="Arial"/>
              </w:rPr>
              <w:t>Class/Pupils</w:t>
            </w:r>
          </w:p>
        </w:tc>
        <w:tc>
          <w:tcPr>
            <w:tcW w:w="2130" w:type="dxa"/>
          </w:tcPr>
          <w:p w:rsidR="00285A38" w:rsidRDefault="00285A38" w:rsidP="00AA2600">
            <w:pPr>
              <w:rPr>
                <w:rFonts w:ascii="Arial" w:hAnsi="Arial"/>
              </w:rPr>
            </w:pPr>
            <w:r>
              <w:rPr>
                <w:rFonts w:ascii="Arial" w:hAnsi="Arial"/>
              </w:rPr>
              <w:t>Year 3</w:t>
            </w:r>
          </w:p>
        </w:tc>
      </w:tr>
      <w:tr w:rsidR="00285A38" w:rsidTr="00AA2600">
        <w:tc>
          <w:tcPr>
            <w:tcW w:w="2130" w:type="dxa"/>
          </w:tcPr>
          <w:p w:rsidR="00285A38" w:rsidRDefault="00285A38" w:rsidP="00AA2600">
            <w:pPr>
              <w:rPr>
                <w:rFonts w:ascii="Arial" w:hAnsi="Arial"/>
              </w:rPr>
            </w:pPr>
            <w:r>
              <w:rPr>
                <w:rFonts w:ascii="Arial" w:hAnsi="Arial"/>
              </w:rPr>
              <w:t>Instrument</w:t>
            </w:r>
          </w:p>
        </w:tc>
        <w:tc>
          <w:tcPr>
            <w:tcW w:w="2130" w:type="dxa"/>
          </w:tcPr>
          <w:p w:rsidR="00285A38" w:rsidRDefault="00285A38" w:rsidP="00AA2600">
            <w:pPr>
              <w:rPr>
                <w:rFonts w:ascii="Arial" w:hAnsi="Arial"/>
              </w:rPr>
            </w:pPr>
            <w:proofErr w:type="spellStart"/>
            <w:r>
              <w:rPr>
                <w:rFonts w:ascii="Arial" w:hAnsi="Arial"/>
              </w:rPr>
              <w:t>Perc</w:t>
            </w:r>
            <w:proofErr w:type="spellEnd"/>
            <w:r>
              <w:rPr>
                <w:rFonts w:ascii="Arial" w:hAnsi="Arial"/>
              </w:rPr>
              <w:t>/recorder</w:t>
            </w:r>
          </w:p>
        </w:tc>
        <w:tc>
          <w:tcPr>
            <w:tcW w:w="2130" w:type="dxa"/>
          </w:tcPr>
          <w:p w:rsidR="00285A38" w:rsidRDefault="00285A38" w:rsidP="00AA2600">
            <w:pPr>
              <w:rPr>
                <w:rFonts w:ascii="Arial" w:hAnsi="Arial"/>
              </w:rPr>
            </w:pPr>
            <w:r>
              <w:rPr>
                <w:rFonts w:ascii="Arial" w:hAnsi="Arial"/>
              </w:rPr>
              <w:t>Week number</w:t>
            </w:r>
          </w:p>
        </w:tc>
        <w:tc>
          <w:tcPr>
            <w:tcW w:w="2130" w:type="dxa"/>
          </w:tcPr>
          <w:p w:rsidR="00285A38" w:rsidRDefault="00285A38" w:rsidP="00AA2600">
            <w:pPr>
              <w:rPr>
                <w:rFonts w:ascii="Arial" w:hAnsi="Arial"/>
              </w:rPr>
            </w:pPr>
            <w:r>
              <w:rPr>
                <w:rFonts w:ascii="Arial" w:hAnsi="Arial"/>
              </w:rPr>
              <w:t>Lesson 10</w:t>
            </w:r>
          </w:p>
        </w:tc>
      </w:tr>
    </w:tbl>
    <w:p w:rsidR="00285A38" w:rsidRDefault="00285A38" w:rsidP="00285A38">
      <w:pPr>
        <w:contextualSpacing/>
        <w:rPr>
          <w:rFonts w:ascii="Arial" w:hAnsi="Arial" w:cs="Arial"/>
          <w:u w:val="single"/>
        </w:rPr>
      </w:pPr>
    </w:p>
    <w:p w:rsidR="00285A38" w:rsidRDefault="00285A38" w:rsidP="00285A38">
      <w:pPr>
        <w:contextualSpacing/>
        <w:rPr>
          <w:rFonts w:ascii="Arial" w:hAnsi="Arial" w:cs="Arial"/>
        </w:rPr>
      </w:pPr>
      <w:r>
        <w:rPr>
          <w:rFonts w:ascii="Arial" w:hAnsi="Arial" w:cs="Arial"/>
        </w:rPr>
        <w:t>Context; teaching week 10</w:t>
      </w:r>
    </w:p>
    <w:p w:rsidR="00285A38" w:rsidRDefault="00285A38" w:rsidP="00285A38">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285A38" w:rsidRDefault="00285A38" w:rsidP="00285A38">
      <w:pPr>
        <w:pStyle w:val="ListParagraph"/>
        <w:numPr>
          <w:ilvl w:val="0"/>
          <w:numId w:val="5"/>
        </w:numPr>
      </w:pPr>
      <w:r>
        <w:t>...</w:t>
      </w:r>
      <w:r w:rsidRPr="009A228F">
        <w:t>to rehearse and present a class performance</w:t>
      </w:r>
    </w:p>
    <w:p w:rsidR="00285A38" w:rsidRPr="00FA2099" w:rsidRDefault="00285A38" w:rsidP="00285A38">
      <w:pPr>
        <w:pStyle w:val="ListParagraph"/>
      </w:pPr>
    </w:p>
    <w:p w:rsidR="00285A38" w:rsidRPr="00B141BE" w:rsidRDefault="00285A38" w:rsidP="00285A38">
      <w:pPr>
        <w:rPr>
          <w:rFonts w:ascii="Arial" w:hAnsi="Arial" w:cs="Arial"/>
          <w:b/>
          <w:u w:val="single"/>
        </w:rPr>
      </w:pPr>
      <w:r w:rsidRPr="00B141BE">
        <w:rPr>
          <w:rFonts w:ascii="Arial" w:hAnsi="Arial" w:cs="Arial"/>
          <w:b/>
          <w:u w:val="single"/>
        </w:rPr>
        <w:t>Lesson plan</w:t>
      </w:r>
    </w:p>
    <w:tbl>
      <w:tblPr>
        <w:tblStyle w:val="TableGrid"/>
        <w:tblW w:w="0" w:type="auto"/>
        <w:tblLook w:val="04A0"/>
      </w:tblPr>
      <w:tblGrid>
        <w:gridCol w:w="9576"/>
      </w:tblGrid>
      <w:tr w:rsidR="00285A38" w:rsidTr="00AA2600">
        <w:tc>
          <w:tcPr>
            <w:tcW w:w="9576" w:type="dxa"/>
          </w:tcPr>
          <w:p w:rsidR="00285A38" w:rsidRDefault="00285A38" w:rsidP="00AA2600"/>
          <w:p w:rsidR="00285A38" w:rsidRDefault="00285A38" w:rsidP="00AA2600">
            <w:r>
              <w:t>Rehearsal and performance week.</w:t>
            </w:r>
          </w:p>
          <w:p w:rsidR="00285A38" w:rsidRDefault="00285A38" w:rsidP="00AA2600"/>
          <w:p w:rsidR="00285A38" w:rsidRDefault="00285A38" w:rsidP="00AA2600">
            <w:pPr>
              <w:rPr>
                <w:u w:val="single"/>
              </w:rPr>
            </w:pPr>
            <w:r>
              <w:rPr>
                <w:u w:val="single"/>
              </w:rPr>
              <w:t xml:space="preserve">Starter </w:t>
            </w:r>
          </w:p>
          <w:p w:rsidR="00285A38" w:rsidRDefault="00285A38" w:rsidP="00AA2600">
            <w:r>
              <w:t>Discuss order of performance, practical issues – who plays what / who stands where / who switches on CD player / who demonstrates etc.</w:t>
            </w:r>
          </w:p>
          <w:p w:rsidR="00285A38" w:rsidRDefault="00285A38" w:rsidP="00AA2600"/>
          <w:p w:rsidR="00285A38" w:rsidRDefault="00285A38" w:rsidP="00AA2600">
            <w:r>
              <w:rPr>
                <w:u w:val="single"/>
              </w:rPr>
              <w:t>Main Activity</w:t>
            </w:r>
            <w:r>
              <w:t xml:space="preserve">   </w:t>
            </w:r>
          </w:p>
          <w:p w:rsidR="00285A38" w:rsidRDefault="00285A38" w:rsidP="00AA2600">
            <w:r>
              <w:t xml:space="preserve">Performance to an audience.  Items that could be included; </w:t>
            </w:r>
          </w:p>
          <w:p w:rsidR="00285A38" w:rsidRDefault="00285A38" w:rsidP="00AA2600"/>
          <w:p w:rsidR="00285A38" w:rsidRDefault="00285A38" w:rsidP="00AA2600">
            <w:r>
              <w:t xml:space="preserve">Three Blind Mice, singing and playing versions with actions to demonstrate pitches.  Nominate a child to explain how higher pitches indicated by an action higher up the body </w:t>
            </w:r>
            <w:proofErr w:type="spellStart"/>
            <w:r>
              <w:t>eg</w:t>
            </w:r>
            <w:proofErr w:type="spellEnd"/>
            <w:r>
              <w:t xml:space="preserve"> on head.</w:t>
            </w:r>
          </w:p>
          <w:p w:rsidR="00285A38" w:rsidRDefault="00285A38" w:rsidP="00AA2600"/>
          <w:p w:rsidR="00285A38" w:rsidRDefault="00285A38" w:rsidP="00AA2600">
            <w:proofErr w:type="gramStart"/>
            <w:r>
              <w:t>Ten Toe Tapper</w:t>
            </w:r>
            <w:proofErr w:type="gramEnd"/>
            <w:r>
              <w:t xml:space="preserve"> (also called Sylvia the Dancing Queen).  Explain how there is an improvisation / composition section.  Decide if this will be rhythm only or with pitches (last 4 bars should finish on G).</w:t>
            </w:r>
          </w:p>
          <w:p w:rsidR="00285A38" w:rsidRDefault="00285A38" w:rsidP="00AA2600"/>
          <w:p w:rsidR="00285A38" w:rsidRDefault="00285A38" w:rsidP="00AA2600">
            <w:r>
              <w:t xml:space="preserve">Be in a Band.  Explain the clever nature of the words indicating the pitch.  </w:t>
            </w:r>
          </w:p>
          <w:p w:rsidR="00285A38" w:rsidRDefault="00285A38" w:rsidP="00AA2600"/>
          <w:p w:rsidR="00285A38" w:rsidRDefault="00285A38" w:rsidP="00AA2600">
            <w:r>
              <w:rPr>
                <w:u w:val="single"/>
              </w:rPr>
              <w:t>Plenary</w:t>
            </w:r>
            <w:r>
              <w:t xml:space="preserve">  </w:t>
            </w:r>
          </w:p>
          <w:p w:rsidR="00285A38" w:rsidRDefault="00285A38" w:rsidP="00AA2600">
            <w:r>
              <w:t>Well done and what could be improved for next time.  Encourage to continue music!</w:t>
            </w:r>
          </w:p>
          <w:p w:rsidR="00285A38" w:rsidRDefault="00285A38" w:rsidP="00AA2600"/>
        </w:tc>
      </w:tr>
    </w:tbl>
    <w:p w:rsidR="00285A38" w:rsidRDefault="00285A38" w:rsidP="00285A38">
      <w:r>
        <w:t>Lesson outcomes</w:t>
      </w:r>
      <w:proofErr w:type="gramStart"/>
      <w:r>
        <w:t>;  to</w:t>
      </w:r>
      <w:proofErr w:type="gramEnd"/>
      <w:r>
        <w:t xml:space="preserve"> have had the opportunity to rehearse and perform to another group of children or adults.</w:t>
      </w:r>
    </w:p>
    <w:p w:rsidR="00285A38" w:rsidRDefault="00285A38" w:rsidP="00285A38">
      <w:r>
        <w:t>Resources</w:t>
      </w:r>
      <w:proofErr w:type="gramStart"/>
      <w:r>
        <w:t>;  Red</w:t>
      </w:r>
      <w:proofErr w:type="gramEnd"/>
      <w:r>
        <w:t xml:space="preserve"> Hot Dots, CD player, recorders.</w:t>
      </w:r>
    </w:p>
    <w:p w:rsidR="00285A38" w:rsidRDefault="00285A38" w:rsidP="00285A38"/>
    <w:p w:rsidR="00670E86" w:rsidRDefault="00670E86" w:rsidP="00C77165"/>
    <w:p w:rsidR="00180128" w:rsidRDefault="00180128"/>
    <w:sectPr w:rsidR="00180128" w:rsidSect="00541464">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359"/>
    <w:multiLevelType w:val="hybridMultilevel"/>
    <w:tmpl w:val="F1A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F27BA"/>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2">
    <w:nsid w:val="21045DC8"/>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3">
    <w:nsid w:val="395A7294"/>
    <w:multiLevelType w:val="hybridMultilevel"/>
    <w:tmpl w:val="EB2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13C03"/>
    <w:multiLevelType w:val="hybridMultilevel"/>
    <w:tmpl w:val="CD74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216F3"/>
    <w:multiLevelType w:val="hybridMultilevel"/>
    <w:tmpl w:val="379A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A48E9"/>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7">
    <w:nsid w:val="5C196AA3"/>
    <w:multiLevelType w:val="hybridMultilevel"/>
    <w:tmpl w:val="7E4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B0E57"/>
    <w:multiLevelType w:val="hybridMultilevel"/>
    <w:tmpl w:val="A86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5A1A6D"/>
    <w:multiLevelType w:val="singleLevel"/>
    <w:tmpl w:val="E3FCD77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1"/>
  </w:num>
  <w:num w:numId="4">
    <w:abstractNumId w:val="2"/>
  </w:num>
  <w:num w:numId="5">
    <w:abstractNumId w:val="8"/>
  </w:num>
  <w:num w:numId="6">
    <w:abstractNumId w:val="4"/>
  </w:num>
  <w:num w:numId="7">
    <w:abstractNumId w:val="5"/>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7165"/>
    <w:rsid w:val="00074A8E"/>
    <w:rsid w:val="000B78A3"/>
    <w:rsid w:val="000D67E4"/>
    <w:rsid w:val="00180128"/>
    <w:rsid w:val="00285A38"/>
    <w:rsid w:val="002F7A20"/>
    <w:rsid w:val="003973C2"/>
    <w:rsid w:val="004C6812"/>
    <w:rsid w:val="004F4E91"/>
    <w:rsid w:val="00541464"/>
    <w:rsid w:val="00670E86"/>
    <w:rsid w:val="007F4A28"/>
    <w:rsid w:val="00AE0CB4"/>
    <w:rsid w:val="00AF289B"/>
    <w:rsid w:val="00B01233"/>
    <w:rsid w:val="00C77165"/>
    <w:rsid w:val="00CA58EE"/>
    <w:rsid w:val="00CC26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65"/>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7165"/>
    <w:pPr>
      <w:keepNext/>
      <w:outlineLvl w:val="0"/>
    </w:pPr>
    <w:rPr>
      <w:rFonts w:ascii="Arial" w:hAnsi="Arial"/>
      <w:sz w:val="24"/>
    </w:rPr>
  </w:style>
  <w:style w:type="paragraph" w:styleId="Heading2">
    <w:name w:val="heading 2"/>
    <w:basedOn w:val="Normal"/>
    <w:next w:val="Normal"/>
    <w:link w:val="Heading2Char"/>
    <w:qFormat/>
    <w:rsid w:val="00C77165"/>
    <w:pPr>
      <w:keepNext/>
      <w:outlineLvl w:val="1"/>
    </w:pPr>
    <w:rPr>
      <w:rFonts w:ascii="Arial" w:hAnsi="Arial"/>
      <w:b/>
      <w:sz w:val="24"/>
    </w:rPr>
  </w:style>
  <w:style w:type="paragraph" w:styleId="Heading3">
    <w:name w:val="heading 3"/>
    <w:basedOn w:val="Normal"/>
    <w:next w:val="Normal"/>
    <w:link w:val="Heading3Char"/>
    <w:semiHidden/>
    <w:unhideWhenUsed/>
    <w:qFormat/>
    <w:rsid w:val="00C7716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414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165"/>
    <w:rPr>
      <w:rFonts w:ascii="Arial" w:eastAsia="Times New Roman" w:hAnsi="Arial" w:cs="Times New Roman"/>
      <w:sz w:val="24"/>
      <w:szCs w:val="20"/>
    </w:rPr>
  </w:style>
  <w:style w:type="character" w:customStyle="1" w:styleId="Heading2Char">
    <w:name w:val="Heading 2 Char"/>
    <w:basedOn w:val="DefaultParagraphFont"/>
    <w:link w:val="Heading2"/>
    <w:rsid w:val="00C77165"/>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C7716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41464"/>
    <w:rPr>
      <w:rFonts w:asciiTheme="majorHAnsi" w:eastAsiaTheme="majorEastAsia" w:hAnsiTheme="majorHAnsi" w:cstheme="majorBidi"/>
      <w:b/>
      <w:bCs/>
      <w:i/>
      <w:iCs/>
      <w:color w:val="4F81BD" w:themeColor="accent1"/>
      <w:sz w:val="20"/>
      <w:szCs w:val="20"/>
    </w:rPr>
  </w:style>
  <w:style w:type="paragraph" w:styleId="ListParagraph">
    <w:name w:val="List Paragraph"/>
    <w:basedOn w:val="Normal"/>
    <w:uiPriority w:val="34"/>
    <w:qFormat/>
    <w:rsid w:val="00B01233"/>
    <w:pPr>
      <w:ind w:left="720"/>
    </w:pPr>
    <w:rPr>
      <w:sz w:val="24"/>
      <w:szCs w:val="24"/>
      <w:lang w:val="en-US"/>
    </w:rPr>
  </w:style>
  <w:style w:type="table" w:styleId="TableGrid">
    <w:name w:val="Table Grid"/>
    <w:basedOn w:val="TableNormal"/>
    <w:uiPriority w:val="59"/>
    <w:rsid w:val="00B01233"/>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3752</Words>
  <Characters>21390</Characters>
  <Application>Microsoft Office Word</Application>
  <DocSecurity>0</DocSecurity>
  <Lines>178</Lines>
  <Paragraphs>50</Paragraphs>
  <ScaleCrop>false</ScaleCrop>
  <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2015-07-13T11:06:00Z</dcterms:created>
  <dcterms:modified xsi:type="dcterms:W3CDTF">2015-07-13T11:21:00Z</dcterms:modified>
</cp:coreProperties>
</file>